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474E5" w14:textId="188B03C7" w:rsidR="003A7FA3" w:rsidRPr="003566E0" w:rsidRDefault="003A7FA3" w:rsidP="003A7FA3">
      <w:pPr>
        <w:jc w:val="left"/>
        <w:rPr>
          <w:rFonts w:ascii="Arial" w:hAnsi="Arial" w:cs="Arial"/>
          <w:sz w:val="20"/>
          <w:szCs w:val="20"/>
          <w:highlight w:val="yellow"/>
        </w:rPr>
      </w:pPr>
    </w:p>
    <w:p w14:paraId="716EE8CA" w14:textId="77777777" w:rsidR="003A7FA3" w:rsidRDefault="003A7FA3" w:rsidP="003A7FA3">
      <w:pPr>
        <w:rPr>
          <w:rFonts w:ascii="Arial" w:hAnsi="Arial" w:cs="Arial"/>
          <w:sz w:val="20"/>
          <w:szCs w:val="20"/>
        </w:rPr>
      </w:pPr>
    </w:p>
    <w:p w14:paraId="30A9139E" w14:textId="77777777" w:rsidR="00736822" w:rsidRDefault="00736822" w:rsidP="003A7FA3">
      <w:pPr>
        <w:rPr>
          <w:rFonts w:ascii="Arial" w:hAnsi="Arial" w:cs="Arial"/>
          <w:sz w:val="20"/>
          <w:szCs w:val="20"/>
        </w:rPr>
      </w:pPr>
    </w:p>
    <w:p w14:paraId="1C28ECF9" w14:textId="77777777" w:rsidR="00736822" w:rsidRPr="00BA06D4" w:rsidRDefault="00736822" w:rsidP="003A7FA3">
      <w:pPr>
        <w:rPr>
          <w:rFonts w:ascii="Arial" w:hAnsi="Arial" w:cs="Arial"/>
          <w:sz w:val="20"/>
          <w:szCs w:val="20"/>
        </w:rPr>
      </w:pPr>
    </w:p>
    <w:p w14:paraId="65635880" w14:textId="0DB066B7" w:rsidR="00BA06D4" w:rsidRPr="00332147" w:rsidRDefault="00737146" w:rsidP="00BF4413">
      <w:pPr>
        <w:pStyle w:val="Titredudocument"/>
        <w:shd w:val="clear" w:color="auto" w:fill="0A0096"/>
        <w:spacing w:line="276" w:lineRule="auto"/>
        <w:jc w:val="center"/>
        <w:rPr>
          <w:rFonts w:ascii="Arial" w:hAnsi="Arial" w:cs="Arial"/>
          <w:sz w:val="32"/>
          <w:szCs w:val="32"/>
        </w:rPr>
      </w:pPr>
      <w:r>
        <w:rPr>
          <w:rFonts w:ascii="Arial" w:hAnsi="Arial" w:cs="Arial"/>
          <w:sz w:val="32"/>
          <w:szCs w:val="32"/>
        </w:rPr>
        <w:t>ACTE d’engagement</w:t>
      </w:r>
    </w:p>
    <w:p w14:paraId="5EAE7BF2" w14:textId="0E0633FD" w:rsidR="00BA06D4" w:rsidRPr="00BF4413" w:rsidRDefault="007D5AF7" w:rsidP="00BF4413">
      <w:pPr>
        <w:pStyle w:val="Sansinterligne"/>
        <w:tabs>
          <w:tab w:val="right" w:pos="0"/>
        </w:tabs>
        <w:spacing w:before="480"/>
        <w:jc w:val="center"/>
        <w:rPr>
          <w:rFonts w:ascii="Arial" w:hAnsi="Arial" w:cs="Arial"/>
          <w:sz w:val="24"/>
          <w:szCs w:val="24"/>
        </w:rPr>
      </w:pPr>
      <w:r>
        <w:rPr>
          <w:rFonts w:ascii="Arial" w:hAnsi="Arial" w:cs="Arial"/>
          <w:b/>
          <w:bCs/>
          <w:sz w:val="24"/>
          <w:szCs w:val="24"/>
        </w:rPr>
        <w:t xml:space="preserve">Accord-cadre relatif à des prestations de formations à la communication et prise de parole médiatique </w:t>
      </w:r>
    </w:p>
    <w:p w14:paraId="174416E6" w14:textId="77777777" w:rsidR="003A7FA3" w:rsidRDefault="003A7FA3" w:rsidP="003A7FA3">
      <w:pPr>
        <w:rPr>
          <w:rFonts w:ascii="Arial" w:hAnsi="Arial" w:cs="Arial"/>
          <w:sz w:val="20"/>
          <w:szCs w:val="20"/>
        </w:rPr>
      </w:pPr>
    </w:p>
    <w:p w14:paraId="4D5A6F16" w14:textId="77777777" w:rsidR="00737146" w:rsidRPr="003566E0" w:rsidRDefault="00737146" w:rsidP="003A7FA3">
      <w:pPr>
        <w:rPr>
          <w:rFonts w:ascii="Arial" w:hAnsi="Arial" w:cs="Arial"/>
          <w:sz w:val="20"/>
          <w:szCs w:val="20"/>
        </w:rPr>
      </w:pPr>
    </w:p>
    <w:p w14:paraId="2A2F2489" w14:textId="7B8EE591" w:rsidR="003A7FA3" w:rsidRPr="00BA06D4" w:rsidRDefault="00737146" w:rsidP="00BA06D4">
      <w:pPr>
        <w:pBdr>
          <w:top w:val="dotted" w:sz="4" w:space="1" w:color="auto"/>
          <w:left w:val="dotted" w:sz="4" w:space="0" w:color="auto"/>
          <w:bottom w:val="dotted" w:sz="4" w:space="1" w:color="auto"/>
          <w:right w:val="dotted" w:sz="4" w:space="4" w:color="auto"/>
        </w:pBdr>
        <w:jc w:val="center"/>
        <w:rPr>
          <w:rFonts w:ascii="Arial" w:hAnsi="Arial" w:cs="Arial"/>
          <w:b/>
          <w:bCs/>
        </w:rPr>
      </w:pPr>
      <w:r>
        <w:rPr>
          <w:rFonts w:ascii="Arial" w:hAnsi="Arial" w:cs="Arial"/>
          <w:b/>
          <w:bCs/>
        </w:rPr>
        <w:t xml:space="preserve">Numéro d’engagement </w:t>
      </w:r>
      <w:r w:rsidRPr="00A06B42">
        <w:rPr>
          <w:rFonts w:ascii="Arial" w:hAnsi="Arial" w:cs="Arial"/>
          <w:b/>
          <w:bCs/>
          <w:color w:val="FF0000"/>
        </w:rPr>
        <w:t xml:space="preserve">(complété par l’ASNR au moment de la notification) </w:t>
      </w:r>
      <w:r w:rsidR="0058368E" w:rsidRPr="00BA06D4">
        <w:rPr>
          <w:rFonts w:ascii="Arial" w:hAnsi="Arial" w:cs="Arial"/>
          <w:b/>
          <w:bCs/>
        </w:rPr>
        <w:t>:</w:t>
      </w:r>
      <w:r w:rsidR="00A06B42">
        <w:rPr>
          <w:rFonts w:ascii="Arial" w:hAnsi="Arial" w:cs="Arial"/>
          <w:b/>
          <w:bCs/>
        </w:rPr>
        <w:t xml:space="preserve"> </w:t>
      </w:r>
      <w:r w:rsidR="00A06B42" w:rsidRPr="00BF4413">
        <w:rPr>
          <w:rFonts w:ascii="Arial" w:hAnsi="Arial" w:cs="Arial"/>
          <w:sz w:val="24"/>
          <w:szCs w:val="24"/>
          <w:highlight w:val="yellow"/>
        </w:rPr>
        <w:t>…</w:t>
      </w:r>
    </w:p>
    <w:p w14:paraId="329DDAB7" w14:textId="77777777" w:rsidR="003A7FA3" w:rsidRPr="003566E0" w:rsidRDefault="003A7FA3" w:rsidP="003A7FA3">
      <w:pPr>
        <w:rPr>
          <w:rFonts w:ascii="Arial" w:hAnsi="Arial" w:cs="Arial"/>
          <w:sz w:val="20"/>
          <w:szCs w:val="20"/>
        </w:rPr>
      </w:pPr>
    </w:p>
    <w:tbl>
      <w:tblPr>
        <w:tblStyle w:val="Grilledutableau"/>
        <w:tblW w:w="9923"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595"/>
        <w:gridCol w:w="7328"/>
      </w:tblGrid>
      <w:tr w:rsidR="00737146" w:rsidRPr="00A26426" w14:paraId="6F97DB67" w14:textId="77777777" w:rsidTr="00737146">
        <w:tc>
          <w:tcPr>
            <w:tcW w:w="2595" w:type="dxa"/>
            <w:shd w:val="clear" w:color="auto" w:fill="E7E6E6" w:themeFill="background2"/>
            <w:vAlign w:val="center"/>
          </w:tcPr>
          <w:p w14:paraId="78A4187D" w14:textId="77777777" w:rsidR="00737146" w:rsidRPr="00A26426" w:rsidRDefault="00737146" w:rsidP="00651E0B">
            <w:pPr>
              <w:autoSpaceDE w:val="0"/>
              <w:autoSpaceDN w:val="0"/>
              <w:adjustRightInd w:val="0"/>
              <w:jc w:val="left"/>
              <w:rPr>
                <w:rFonts w:ascii="Arial" w:hAnsi="Arial" w:cs="Arial"/>
                <w:b/>
                <w:sz w:val="20"/>
                <w:szCs w:val="20"/>
              </w:rPr>
            </w:pPr>
            <w:r w:rsidRPr="00A26426">
              <w:rPr>
                <w:rFonts w:ascii="Arial" w:hAnsi="Arial" w:cs="Arial"/>
                <w:b/>
                <w:sz w:val="20"/>
                <w:szCs w:val="20"/>
              </w:rPr>
              <w:t>Mode de passation du marché public</w:t>
            </w:r>
          </w:p>
        </w:tc>
        <w:tc>
          <w:tcPr>
            <w:tcW w:w="7328" w:type="dxa"/>
            <w:shd w:val="clear" w:color="auto" w:fill="auto"/>
            <w:vAlign w:val="center"/>
          </w:tcPr>
          <w:p w14:paraId="46A8045C" w14:textId="6A5B1D24" w:rsidR="006775FA" w:rsidRPr="006775FA" w:rsidRDefault="006775FA" w:rsidP="006775FA">
            <w:pPr>
              <w:autoSpaceDE w:val="0"/>
              <w:autoSpaceDN w:val="0"/>
              <w:adjustRightInd w:val="0"/>
              <w:jc w:val="left"/>
              <w:rPr>
                <w:rFonts w:ascii="Arial" w:hAnsi="Arial" w:cs="Arial"/>
                <w:sz w:val="20"/>
                <w:szCs w:val="20"/>
              </w:rPr>
            </w:pPr>
            <w:sdt>
              <w:sdtPr>
                <w:rPr>
                  <w:rFonts w:ascii="Arial" w:hAnsi="Arial" w:cs="Arial"/>
                  <w:sz w:val="20"/>
                  <w:szCs w:val="20"/>
                </w:rPr>
                <w:alias w:val="Quelle procédure ?"/>
                <w:tag w:val="Quelle procédure ?"/>
                <w:id w:val="735741922"/>
                <w:placeholder>
                  <w:docPart w:val="810DA2A64B0E4983A40C45ACD658B18B"/>
                </w:placeholder>
                <w15:color w:val="000000"/>
                <w:dropDownList>
                  <w:listItem w:displayText="Marché à procédure adaptée" w:value="Marché à procédure adaptée"/>
                  <w:listItem w:displayText="Appel d'offres ouvert" w:value="Appel d'offres ouvert"/>
                  <w:listItem w:displayText="Appel d'offres restreint" w:value="Appel d'offres restreint"/>
                  <w:listItem w:displayText="Procédure avec négociation" w:value="Procédure avec négociation"/>
                  <w:listItem w:displayText="Dialogue compétitif" w:value="Dialogue compétitif"/>
                  <w:listItem w:displayText="Système d'acquisition dynamique" w:value="Système d'acquisition dynamique"/>
                  <w:listItem w:displayText="Marché négocié sans publicité ni mise en concurrence" w:value="Marché négocié sans publicité ni mise en concurrence"/>
                </w:dropDownList>
              </w:sdtPr>
              <w:sdtEndPr/>
              <w:sdtContent>
                <w:r>
                  <w:rPr>
                    <w:rFonts w:ascii="Arial" w:hAnsi="Arial" w:cs="Arial"/>
                    <w:sz w:val="20"/>
                    <w:szCs w:val="20"/>
                  </w:rPr>
                  <w:t>Marché à procédure adaptée</w:t>
                </w:r>
              </w:sdtContent>
            </w:sdt>
            <w:r>
              <w:rPr>
                <w:rFonts w:ascii="Arial" w:hAnsi="Arial" w:cs="Arial"/>
                <w:sz w:val="20"/>
                <w:szCs w:val="20"/>
              </w:rPr>
              <w:t xml:space="preserve"> </w:t>
            </w:r>
            <w:proofErr w:type="gramStart"/>
            <w:r w:rsidRPr="006775FA">
              <w:rPr>
                <w:rFonts w:ascii="Arial" w:hAnsi="Arial" w:cs="Arial"/>
                <w:sz w:val="20"/>
                <w:szCs w:val="20"/>
              </w:rPr>
              <w:t>conformément</w:t>
            </w:r>
            <w:proofErr w:type="gramEnd"/>
            <w:r w:rsidRPr="006775FA">
              <w:rPr>
                <w:rFonts w:ascii="Arial" w:hAnsi="Arial" w:cs="Arial"/>
                <w:sz w:val="20"/>
                <w:szCs w:val="20"/>
              </w:rPr>
              <w:t xml:space="preserve"> à l’avis relatif aux contrats de la commande publique ayant pour objet des services sociaux et autres services spécifiques : </w:t>
            </w:r>
          </w:p>
          <w:p w14:paraId="4A4C63A7" w14:textId="36BC2679" w:rsidR="00737146" w:rsidRPr="00A26426" w:rsidRDefault="006775FA" w:rsidP="006775FA">
            <w:pPr>
              <w:autoSpaceDE w:val="0"/>
              <w:autoSpaceDN w:val="0"/>
              <w:adjustRightInd w:val="0"/>
              <w:jc w:val="left"/>
              <w:rPr>
                <w:rFonts w:ascii="Arial" w:hAnsi="Arial" w:cs="Arial"/>
                <w:sz w:val="20"/>
                <w:szCs w:val="20"/>
              </w:rPr>
            </w:pPr>
            <w:r w:rsidRPr="006775FA">
              <w:rPr>
                <w:rFonts w:ascii="Arial" w:hAnsi="Arial" w:cs="Arial"/>
                <w:sz w:val="20"/>
                <w:szCs w:val="20"/>
              </w:rPr>
              <w:t>-</w:t>
            </w:r>
            <w:r w:rsidRPr="006775FA">
              <w:rPr>
                <w:rFonts w:ascii="Arial" w:hAnsi="Arial" w:cs="Arial"/>
                <w:sz w:val="20"/>
                <w:szCs w:val="20"/>
              </w:rPr>
              <w:tab/>
              <w:t>de 80000000-4 à 80660000-8 [Services d'enseignement et de formation</w:t>
            </w:r>
          </w:p>
        </w:tc>
      </w:tr>
      <w:tr w:rsidR="00737146" w:rsidRPr="00A26426" w14:paraId="0CC36AB7" w14:textId="77777777" w:rsidTr="00737146">
        <w:tc>
          <w:tcPr>
            <w:tcW w:w="2595" w:type="dxa"/>
            <w:shd w:val="clear" w:color="auto" w:fill="E7E6E6" w:themeFill="background2"/>
            <w:vAlign w:val="center"/>
          </w:tcPr>
          <w:p w14:paraId="697920CC" w14:textId="51B45070" w:rsidR="00737146" w:rsidRPr="00A26426" w:rsidRDefault="00737146" w:rsidP="00651E0B">
            <w:pPr>
              <w:autoSpaceDE w:val="0"/>
              <w:autoSpaceDN w:val="0"/>
              <w:adjustRightInd w:val="0"/>
              <w:jc w:val="left"/>
              <w:rPr>
                <w:rFonts w:ascii="Arial" w:hAnsi="Arial" w:cs="Arial"/>
                <w:b/>
                <w:sz w:val="20"/>
                <w:szCs w:val="20"/>
              </w:rPr>
            </w:pPr>
            <w:r>
              <w:rPr>
                <w:rFonts w:ascii="Arial" w:hAnsi="Arial" w:cs="Arial"/>
                <w:b/>
                <w:sz w:val="20"/>
                <w:szCs w:val="20"/>
              </w:rPr>
              <w:t>Direction/Service/Bureau</w:t>
            </w:r>
          </w:p>
        </w:tc>
        <w:tc>
          <w:tcPr>
            <w:tcW w:w="7328" w:type="dxa"/>
            <w:shd w:val="clear" w:color="auto" w:fill="auto"/>
            <w:vAlign w:val="center"/>
          </w:tcPr>
          <w:p w14:paraId="66EC27E5" w14:textId="141951C3" w:rsidR="00737146" w:rsidRPr="00A26426" w:rsidRDefault="007D5AF7" w:rsidP="00651E0B">
            <w:pPr>
              <w:autoSpaceDE w:val="0"/>
              <w:autoSpaceDN w:val="0"/>
              <w:adjustRightInd w:val="0"/>
              <w:jc w:val="left"/>
              <w:rPr>
                <w:rFonts w:ascii="Arial" w:hAnsi="Arial" w:cs="Arial"/>
                <w:b/>
                <w:bCs/>
                <w:sz w:val="20"/>
                <w:szCs w:val="20"/>
              </w:rPr>
            </w:pPr>
            <w:r>
              <w:rPr>
                <w:rFonts w:ascii="Arial" w:hAnsi="Arial" w:cs="Arial"/>
                <w:b/>
                <w:bCs/>
                <w:sz w:val="20"/>
                <w:szCs w:val="20"/>
              </w:rPr>
              <w:t>ASNR/DRPC</w:t>
            </w:r>
          </w:p>
        </w:tc>
      </w:tr>
    </w:tbl>
    <w:p w14:paraId="40E257EE" w14:textId="77777777" w:rsidR="008E0E83" w:rsidRPr="003566E0" w:rsidRDefault="008E0E83" w:rsidP="003A7FA3">
      <w:pPr>
        <w:rPr>
          <w:rFonts w:ascii="Arial" w:hAnsi="Arial" w:cs="Arial"/>
          <w:sz w:val="20"/>
          <w:szCs w:val="20"/>
        </w:rPr>
      </w:pPr>
    </w:p>
    <w:p w14:paraId="226D13BA" w14:textId="77777777" w:rsidR="008E0E83" w:rsidRPr="003566E0" w:rsidRDefault="008E0E83" w:rsidP="003A7FA3">
      <w:pPr>
        <w:rPr>
          <w:rFonts w:ascii="Arial" w:hAnsi="Arial" w:cs="Arial"/>
          <w:sz w:val="20"/>
          <w:szCs w:val="20"/>
        </w:rPr>
      </w:pPr>
    </w:p>
    <w:p w14:paraId="3D25EF0E" w14:textId="77777777" w:rsidR="008E0E83" w:rsidRPr="003566E0" w:rsidRDefault="008E0E83" w:rsidP="003A7FA3">
      <w:pPr>
        <w:rPr>
          <w:rFonts w:ascii="Arial" w:hAnsi="Arial" w:cs="Arial"/>
          <w:sz w:val="20"/>
          <w:szCs w:val="20"/>
        </w:rPr>
      </w:pPr>
    </w:p>
    <w:p w14:paraId="02A7A623" w14:textId="38FDC1CA" w:rsidR="00CD6E3B" w:rsidRPr="003566E0" w:rsidRDefault="00CD6E3B">
      <w:pPr>
        <w:jc w:val="left"/>
        <w:rPr>
          <w:rFonts w:ascii="Arial" w:hAnsi="Arial" w:cs="Arial"/>
          <w:sz w:val="20"/>
          <w:szCs w:val="20"/>
        </w:rPr>
      </w:pPr>
      <w:r w:rsidRPr="003566E0">
        <w:rPr>
          <w:rFonts w:ascii="Arial" w:hAnsi="Arial" w:cs="Arial"/>
          <w:sz w:val="20"/>
          <w:szCs w:val="20"/>
        </w:rPr>
        <w:br w:type="page"/>
      </w:r>
    </w:p>
    <w:p w14:paraId="7A002990" w14:textId="37DE42A2" w:rsidR="00CC6C22" w:rsidRPr="003566E0" w:rsidRDefault="00CD6E3B" w:rsidP="003A4B0B">
      <w:pPr>
        <w:jc w:val="center"/>
        <w:rPr>
          <w:rFonts w:ascii="Arial" w:hAnsi="Arial" w:cs="Arial"/>
          <w:b/>
          <w:bCs/>
          <w:sz w:val="32"/>
          <w:szCs w:val="32"/>
        </w:rPr>
      </w:pPr>
      <w:r w:rsidRPr="003566E0">
        <w:rPr>
          <w:rFonts w:ascii="Arial" w:hAnsi="Arial" w:cs="Arial"/>
          <w:b/>
          <w:bCs/>
          <w:sz w:val="32"/>
          <w:szCs w:val="32"/>
        </w:rPr>
        <w:lastRenderedPageBreak/>
        <w:t>TABLES DES MATIERES</w:t>
      </w:r>
    </w:p>
    <w:p w14:paraId="500B9B4A" w14:textId="77777777" w:rsidR="00CD6E3B" w:rsidRPr="003566E0" w:rsidRDefault="00CD6E3B" w:rsidP="003A4B0B">
      <w:pPr>
        <w:jc w:val="center"/>
        <w:rPr>
          <w:rFonts w:ascii="Arial" w:hAnsi="Arial" w:cs="Arial"/>
          <w:b/>
          <w:bCs/>
          <w:sz w:val="20"/>
          <w:szCs w:val="20"/>
        </w:rPr>
      </w:pPr>
    </w:p>
    <w:p w14:paraId="56A209AB" w14:textId="7C28343B" w:rsidR="00F04E3D" w:rsidRDefault="003A4B0B">
      <w:pPr>
        <w:pStyle w:val="TM1"/>
        <w:rPr>
          <w:rFonts w:asciiTheme="minorHAnsi" w:eastAsiaTheme="minorEastAsia" w:hAnsiTheme="minorHAnsi" w:cstheme="minorBidi"/>
          <w:b w:val="0"/>
          <w:bCs w:val="0"/>
          <w:kern w:val="2"/>
          <w:sz w:val="24"/>
          <w:szCs w:val="24"/>
          <w:lang w:eastAsia="fr-FR"/>
          <w14:ligatures w14:val="standardContextual"/>
        </w:rPr>
      </w:pPr>
      <w:r w:rsidRPr="003566E0">
        <w:rPr>
          <w:sz w:val="20"/>
          <w:szCs w:val="20"/>
        </w:rPr>
        <w:fldChar w:fldCharType="begin"/>
      </w:r>
      <w:r w:rsidRPr="003566E0">
        <w:rPr>
          <w:sz w:val="20"/>
          <w:szCs w:val="20"/>
        </w:rPr>
        <w:instrText xml:space="preserve"> TOC \o "1-1" \h \z \u </w:instrText>
      </w:r>
      <w:r w:rsidRPr="003566E0">
        <w:rPr>
          <w:sz w:val="20"/>
          <w:szCs w:val="20"/>
        </w:rPr>
        <w:fldChar w:fldCharType="separate"/>
      </w:r>
      <w:hyperlink w:anchor="_Toc189215201" w:history="1">
        <w:r w:rsidR="00F04E3D" w:rsidRPr="00B10A5B">
          <w:rPr>
            <w:rStyle w:val="Lienhypertexte"/>
          </w:rPr>
          <w:t>ARTICLE 1 : OBJET DE L’ACTE D’ENGAGEMENT</w:t>
        </w:r>
        <w:r w:rsidR="00F04E3D">
          <w:rPr>
            <w:webHidden/>
          </w:rPr>
          <w:tab/>
        </w:r>
        <w:r w:rsidR="00F04E3D">
          <w:rPr>
            <w:webHidden/>
          </w:rPr>
          <w:fldChar w:fldCharType="begin"/>
        </w:r>
        <w:r w:rsidR="00F04E3D">
          <w:rPr>
            <w:webHidden/>
          </w:rPr>
          <w:instrText xml:space="preserve"> PAGEREF _Toc189215201 \h </w:instrText>
        </w:r>
        <w:r w:rsidR="00F04E3D">
          <w:rPr>
            <w:webHidden/>
          </w:rPr>
        </w:r>
        <w:r w:rsidR="00F04E3D">
          <w:rPr>
            <w:webHidden/>
          </w:rPr>
          <w:fldChar w:fldCharType="separate"/>
        </w:r>
        <w:r w:rsidR="00F04E3D">
          <w:rPr>
            <w:webHidden/>
          </w:rPr>
          <w:t>3</w:t>
        </w:r>
        <w:r w:rsidR="00F04E3D">
          <w:rPr>
            <w:webHidden/>
          </w:rPr>
          <w:fldChar w:fldCharType="end"/>
        </w:r>
      </w:hyperlink>
    </w:p>
    <w:p w14:paraId="2159C21C" w14:textId="10F6AE02"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2" w:history="1">
        <w:r w:rsidRPr="00B10A5B">
          <w:rPr>
            <w:rStyle w:val="Lienhypertexte"/>
          </w:rPr>
          <w:t>ARTICLE 2 : ENGAGEMENT DU TITULAIRE OU DU GROUPEMENT TITULAIRE</w:t>
        </w:r>
        <w:r>
          <w:rPr>
            <w:webHidden/>
          </w:rPr>
          <w:tab/>
        </w:r>
        <w:r>
          <w:rPr>
            <w:webHidden/>
          </w:rPr>
          <w:fldChar w:fldCharType="begin"/>
        </w:r>
        <w:r>
          <w:rPr>
            <w:webHidden/>
          </w:rPr>
          <w:instrText xml:space="preserve"> PAGEREF _Toc189215202 \h </w:instrText>
        </w:r>
        <w:r>
          <w:rPr>
            <w:webHidden/>
          </w:rPr>
        </w:r>
        <w:r>
          <w:rPr>
            <w:webHidden/>
          </w:rPr>
          <w:fldChar w:fldCharType="separate"/>
        </w:r>
        <w:r>
          <w:rPr>
            <w:webHidden/>
          </w:rPr>
          <w:t>4</w:t>
        </w:r>
        <w:r>
          <w:rPr>
            <w:webHidden/>
          </w:rPr>
          <w:fldChar w:fldCharType="end"/>
        </w:r>
      </w:hyperlink>
    </w:p>
    <w:p w14:paraId="0B786F9C" w14:textId="478C5F15"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3" w:history="1">
        <w:r w:rsidRPr="00B10A5B">
          <w:rPr>
            <w:rStyle w:val="Lienhypertexte"/>
          </w:rPr>
          <w:t>ARTICLE 3 : SIGNATURE DU MARCHE PUBLIC PAR LE TITULAIRE INDIVIDUEL OU, EN CAS DE GROUPEMENT, LE MANDATAIRE DUMENT HABILITE OU CHAQUE MEMBRE DU GROUPEMENT</w:t>
        </w:r>
        <w:r>
          <w:rPr>
            <w:webHidden/>
          </w:rPr>
          <w:tab/>
        </w:r>
        <w:r>
          <w:rPr>
            <w:webHidden/>
          </w:rPr>
          <w:fldChar w:fldCharType="begin"/>
        </w:r>
        <w:r>
          <w:rPr>
            <w:webHidden/>
          </w:rPr>
          <w:instrText xml:space="preserve"> PAGEREF _Toc189215203 \h </w:instrText>
        </w:r>
        <w:r>
          <w:rPr>
            <w:webHidden/>
          </w:rPr>
        </w:r>
        <w:r>
          <w:rPr>
            <w:webHidden/>
          </w:rPr>
          <w:fldChar w:fldCharType="separate"/>
        </w:r>
        <w:r>
          <w:rPr>
            <w:webHidden/>
          </w:rPr>
          <w:t>10</w:t>
        </w:r>
        <w:r>
          <w:rPr>
            <w:webHidden/>
          </w:rPr>
          <w:fldChar w:fldCharType="end"/>
        </w:r>
      </w:hyperlink>
    </w:p>
    <w:p w14:paraId="265E796F" w14:textId="44120D00" w:rsidR="00F04E3D" w:rsidRDefault="00F04E3D">
      <w:pPr>
        <w:pStyle w:val="TM1"/>
        <w:rPr>
          <w:rFonts w:asciiTheme="minorHAnsi" w:eastAsiaTheme="minorEastAsia" w:hAnsiTheme="minorHAnsi" w:cstheme="minorBidi"/>
          <w:b w:val="0"/>
          <w:bCs w:val="0"/>
          <w:kern w:val="2"/>
          <w:sz w:val="24"/>
          <w:szCs w:val="24"/>
          <w:lang w:eastAsia="fr-FR"/>
          <w14:ligatures w14:val="standardContextual"/>
        </w:rPr>
      </w:pPr>
      <w:hyperlink w:anchor="_Toc189215204" w:history="1">
        <w:r w:rsidRPr="00B10A5B">
          <w:rPr>
            <w:rStyle w:val="Lienhypertexte"/>
          </w:rPr>
          <w:t>ARTICLE 4 : IDENTIFICATION ET SIGNATURE DE L’ACHETEUR ET CHOIX DE L’OFFRE</w:t>
        </w:r>
        <w:r>
          <w:rPr>
            <w:webHidden/>
          </w:rPr>
          <w:tab/>
        </w:r>
        <w:r>
          <w:rPr>
            <w:webHidden/>
          </w:rPr>
          <w:fldChar w:fldCharType="begin"/>
        </w:r>
        <w:r>
          <w:rPr>
            <w:webHidden/>
          </w:rPr>
          <w:instrText xml:space="preserve"> PAGEREF _Toc189215204 \h </w:instrText>
        </w:r>
        <w:r>
          <w:rPr>
            <w:webHidden/>
          </w:rPr>
        </w:r>
        <w:r>
          <w:rPr>
            <w:webHidden/>
          </w:rPr>
          <w:fldChar w:fldCharType="separate"/>
        </w:r>
        <w:r>
          <w:rPr>
            <w:webHidden/>
          </w:rPr>
          <w:t>12</w:t>
        </w:r>
        <w:r>
          <w:rPr>
            <w:webHidden/>
          </w:rPr>
          <w:fldChar w:fldCharType="end"/>
        </w:r>
      </w:hyperlink>
    </w:p>
    <w:p w14:paraId="4653C717" w14:textId="11654EED" w:rsidR="00583538" w:rsidRPr="003566E0" w:rsidRDefault="003A4B0B" w:rsidP="00CC6C22">
      <w:pPr>
        <w:jc w:val="left"/>
        <w:rPr>
          <w:rFonts w:ascii="Arial" w:hAnsi="Arial" w:cs="Arial"/>
          <w:sz w:val="20"/>
          <w:szCs w:val="20"/>
        </w:rPr>
      </w:pPr>
      <w:r w:rsidRPr="003566E0">
        <w:rPr>
          <w:rFonts w:ascii="Arial" w:hAnsi="Arial" w:cs="Arial"/>
          <w:sz w:val="20"/>
          <w:szCs w:val="20"/>
        </w:rPr>
        <w:fldChar w:fldCharType="end"/>
      </w:r>
      <w:r w:rsidR="00840614" w:rsidRPr="003566E0">
        <w:rPr>
          <w:rFonts w:ascii="Arial" w:hAnsi="Arial" w:cs="Arial"/>
          <w:sz w:val="20"/>
          <w:szCs w:val="20"/>
        </w:rPr>
        <w:br w:type="page"/>
      </w:r>
    </w:p>
    <w:p w14:paraId="57C49168" w14:textId="63FF93C1" w:rsidR="003A7FA3" w:rsidRPr="00A456AC" w:rsidRDefault="00CD6E3B" w:rsidP="00A456AC">
      <w:pPr>
        <w:pStyle w:val="Titre1"/>
      </w:pPr>
      <w:bookmarkStart w:id="0" w:name="_Toc157676939"/>
      <w:bookmarkStart w:id="1" w:name="_Toc189215201"/>
      <w:r w:rsidRPr="00A456AC">
        <w:lastRenderedPageBreak/>
        <w:t>ARTICLE 1</w:t>
      </w:r>
      <w:r w:rsidR="00394C8C">
        <w:t> </w:t>
      </w:r>
      <w:bookmarkEnd w:id="0"/>
      <w:r w:rsidR="00394C8C">
        <w:t xml:space="preserve">: </w:t>
      </w:r>
      <w:r w:rsidR="002A03AA">
        <w:t>OBJET DE L’ACTE D’ENGAGEMENT</w:t>
      </w:r>
      <w:bookmarkEnd w:id="1"/>
    </w:p>
    <w:p w14:paraId="448870F6" w14:textId="77777777" w:rsidR="00583538" w:rsidRPr="003566E0" w:rsidRDefault="00583538" w:rsidP="00A456AC">
      <w:pPr>
        <w:pStyle w:val="Titre4"/>
        <w:spacing w:line="276" w:lineRule="auto"/>
        <w:ind w:left="720"/>
        <w:rPr>
          <w:rFonts w:ascii="Arial" w:hAnsi="Arial" w:cs="Arial"/>
          <w:sz w:val="20"/>
          <w:szCs w:val="20"/>
        </w:rPr>
      </w:pPr>
    </w:p>
    <w:p w14:paraId="1A09B6B9" w14:textId="221C1603" w:rsidR="00983141"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objet du marché public</w:t>
      </w:r>
    </w:p>
    <w:p w14:paraId="64A79625" w14:textId="43438785" w:rsidR="00983141" w:rsidRDefault="00A845BF" w:rsidP="00A456AC">
      <w:pPr>
        <w:spacing w:line="276" w:lineRule="auto"/>
        <w:rPr>
          <w:rFonts w:ascii="Arial" w:hAnsi="Arial" w:cs="Arial"/>
          <w:sz w:val="20"/>
          <w:szCs w:val="20"/>
        </w:rPr>
      </w:pPr>
      <w:r w:rsidRPr="003566E0">
        <w:rPr>
          <w:rFonts w:ascii="Arial" w:hAnsi="Arial" w:cs="Arial"/>
          <w:sz w:val="20"/>
          <w:szCs w:val="20"/>
        </w:rPr>
        <w:t xml:space="preserve">Le présent marché a pour objet </w:t>
      </w:r>
      <w:r w:rsidR="007D5AF7" w:rsidRPr="007D5AF7">
        <w:rPr>
          <w:rFonts w:ascii="Arial" w:hAnsi="Arial" w:cs="Arial"/>
          <w:sz w:val="20"/>
          <w:szCs w:val="20"/>
        </w:rPr>
        <w:t xml:space="preserve">des formations adaptées </w:t>
      </w:r>
      <w:r w:rsidR="007D5AF7">
        <w:rPr>
          <w:rFonts w:ascii="Arial" w:hAnsi="Arial" w:cs="Arial"/>
          <w:sz w:val="20"/>
          <w:szCs w:val="20"/>
        </w:rPr>
        <w:t>aux différentes responsabilités des collaborateurs ASNR</w:t>
      </w:r>
      <w:r w:rsidR="007D5AF7" w:rsidRPr="007D5AF7">
        <w:rPr>
          <w:rFonts w:ascii="Arial" w:hAnsi="Arial" w:cs="Arial"/>
          <w:sz w:val="20"/>
          <w:szCs w:val="20"/>
        </w:rPr>
        <w:t>, dans les domaines de la communication et de la prise de parole médiatique.</w:t>
      </w:r>
    </w:p>
    <w:p w14:paraId="550BAFFB" w14:textId="77777777" w:rsidR="00796188" w:rsidRPr="003566E0" w:rsidRDefault="00796188" w:rsidP="00A456AC">
      <w:pPr>
        <w:spacing w:line="276" w:lineRule="auto"/>
        <w:rPr>
          <w:rFonts w:ascii="Arial" w:hAnsi="Arial" w:cs="Arial"/>
          <w:sz w:val="20"/>
          <w:szCs w:val="20"/>
        </w:rPr>
      </w:pPr>
    </w:p>
    <w:p w14:paraId="589EE699" w14:textId="384D5B3C" w:rsidR="003A7FA3" w:rsidRPr="00A456AC" w:rsidRDefault="00796188" w:rsidP="00DC4013">
      <w:pPr>
        <w:pStyle w:val="Titre4"/>
        <w:numPr>
          <w:ilvl w:val="0"/>
          <w:numId w:val="18"/>
        </w:numPr>
        <w:spacing w:line="276" w:lineRule="auto"/>
        <w:rPr>
          <w:rFonts w:ascii="Arial" w:hAnsi="Arial" w:cs="Arial"/>
          <w:caps/>
          <w:sz w:val="24"/>
          <w:szCs w:val="24"/>
          <w:u w:val="none"/>
        </w:rPr>
      </w:pPr>
      <w:r>
        <w:rPr>
          <w:rFonts w:ascii="Arial" w:hAnsi="Arial" w:cs="Arial"/>
          <w:caps/>
          <w:sz w:val="24"/>
          <w:szCs w:val="24"/>
          <w:u w:val="none"/>
        </w:rPr>
        <w:t>portee de l’acte d’engagement</w:t>
      </w:r>
    </w:p>
    <w:p w14:paraId="75F0727F" w14:textId="23E8628A" w:rsidR="00394C8C" w:rsidRPr="00394C8C" w:rsidRDefault="00394C8C" w:rsidP="00394C8C">
      <w:pPr>
        <w:tabs>
          <w:tab w:val="left" w:pos="426"/>
          <w:tab w:val="left" w:pos="851"/>
        </w:tabs>
        <w:rPr>
          <w:rFonts w:ascii="Arial" w:hAnsi="Arial" w:cs="Arial"/>
          <w:i/>
          <w:sz w:val="20"/>
          <w:szCs w:val="20"/>
        </w:rPr>
      </w:pPr>
      <w:r>
        <w:rPr>
          <w:rFonts w:ascii="Arial" w:hAnsi="Arial" w:cs="Arial"/>
          <w:sz w:val="20"/>
          <w:szCs w:val="20"/>
        </w:rPr>
        <w:t xml:space="preserve">Le présent </w:t>
      </w:r>
      <w:r w:rsidRPr="00394C8C">
        <w:rPr>
          <w:rFonts w:ascii="Arial" w:hAnsi="Arial" w:cs="Arial"/>
          <w:sz w:val="20"/>
          <w:szCs w:val="20"/>
        </w:rPr>
        <w:t>acte d'engagement correspond :</w:t>
      </w:r>
    </w:p>
    <w:p w14:paraId="629B4874" w14:textId="1A3E7126" w:rsidR="00394C8C" w:rsidRPr="00394C8C" w:rsidRDefault="00394C8C" w:rsidP="00DC4013">
      <w:pPr>
        <w:numPr>
          <w:ilvl w:val="0"/>
          <w:numId w:val="35"/>
        </w:numPr>
        <w:tabs>
          <w:tab w:val="left" w:pos="426"/>
          <w:tab w:val="left" w:pos="851"/>
        </w:tabs>
        <w:suppressAutoHyphens/>
        <w:spacing w:after="0" w:line="240" w:lineRule="auto"/>
        <w:ind w:left="851"/>
        <w:rPr>
          <w:rFonts w:ascii="Arial" w:hAnsi="Arial" w:cs="Arial"/>
          <w:sz w:val="20"/>
          <w:szCs w:val="20"/>
        </w:rPr>
      </w:pPr>
      <w:proofErr w:type="gramStart"/>
      <w:r w:rsidRPr="00394C8C">
        <w:rPr>
          <w:rFonts w:ascii="Arial" w:hAnsi="Arial" w:cs="Arial"/>
          <w:sz w:val="20"/>
          <w:szCs w:val="20"/>
        </w:rPr>
        <w:t>à</w:t>
      </w:r>
      <w:proofErr w:type="gramEnd"/>
      <w:r w:rsidRPr="00394C8C">
        <w:rPr>
          <w:rFonts w:ascii="Arial" w:hAnsi="Arial" w:cs="Arial"/>
          <w:sz w:val="20"/>
          <w:szCs w:val="20"/>
        </w:rPr>
        <w:t xml:space="preserve"> l’ensemble du marché public </w:t>
      </w:r>
      <w:r w:rsidRPr="00394C8C">
        <w:rPr>
          <w:rFonts w:ascii="Arial" w:hAnsi="Arial" w:cs="Arial"/>
          <w:i/>
          <w:iCs/>
          <w:sz w:val="20"/>
          <w:szCs w:val="20"/>
        </w:rPr>
        <w:t> </w:t>
      </w:r>
    </w:p>
    <w:p w14:paraId="1C8FFA01" w14:textId="77777777" w:rsidR="00394C8C" w:rsidRPr="00394C8C" w:rsidRDefault="00394C8C" w:rsidP="00394C8C">
      <w:pPr>
        <w:pStyle w:val="fcasegauche"/>
        <w:tabs>
          <w:tab w:val="left" w:pos="851"/>
        </w:tabs>
        <w:spacing w:after="0"/>
        <w:ind w:left="0" w:firstLine="0"/>
        <w:rPr>
          <w:rFonts w:ascii="Arial" w:hAnsi="Arial" w:cs="Arial"/>
        </w:rPr>
      </w:pPr>
    </w:p>
    <w:p w14:paraId="5A76C53D" w14:textId="02B7CF38" w:rsidR="00394C8C" w:rsidRPr="00394C8C" w:rsidRDefault="00394C8C" w:rsidP="00DC4013">
      <w:pPr>
        <w:pStyle w:val="fcasegauche"/>
        <w:numPr>
          <w:ilvl w:val="0"/>
          <w:numId w:val="35"/>
        </w:numPr>
        <w:tabs>
          <w:tab w:val="left" w:pos="851"/>
        </w:tabs>
        <w:spacing w:after="0"/>
        <w:ind w:left="851"/>
        <w:rPr>
          <w:rFonts w:ascii="Arial" w:hAnsi="Arial" w:cs="Arial"/>
        </w:rPr>
      </w:pPr>
      <w:proofErr w:type="gramStart"/>
      <w:r w:rsidRPr="00394C8C">
        <w:rPr>
          <w:rFonts w:ascii="Arial" w:hAnsi="Arial" w:cs="Arial"/>
        </w:rPr>
        <w:t>à</w:t>
      </w:r>
      <w:proofErr w:type="gramEnd"/>
      <w:r w:rsidRPr="00394C8C">
        <w:rPr>
          <w:rFonts w:ascii="Arial" w:hAnsi="Arial" w:cs="Arial"/>
        </w:rPr>
        <w:t xml:space="preserve"> l’offre de base ;</w:t>
      </w:r>
    </w:p>
    <w:p w14:paraId="19799CF0" w14:textId="77777777" w:rsidR="00394C8C" w:rsidRPr="00394C8C" w:rsidRDefault="00394C8C" w:rsidP="00394C8C">
      <w:pPr>
        <w:pStyle w:val="fcasegauche"/>
        <w:tabs>
          <w:tab w:val="left" w:pos="851"/>
        </w:tabs>
        <w:spacing w:after="0"/>
        <w:rPr>
          <w:rFonts w:ascii="Arial" w:hAnsi="Arial" w:cs="Arial"/>
        </w:rPr>
      </w:pPr>
    </w:p>
    <w:p w14:paraId="58678052" w14:textId="15B2BCF5" w:rsidR="00583538" w:rsidRPr="003566E0" w:rsidRDefault="00583538" w:rsidP="00A456AC">
      <w:pPr>
        <w:spacing w:line="276" w:lineRule="auto"/>
        <w:jc w:val="left"/>
        <w:rPr>
          <w:rFonts w:ascii="Arial" w:hAnsi="Arial" w:cs="Arial"/>
          <w:sz w:val="20"/>
          <w:szCs w:val="20"/>
        </w:rPr>
      </w:pPr>
      <w:r w:rsidRPr="003566E0">
        <w:rPr>
          <w:rFonts w:ascii="Arial" w:hAnsi="Arial" w:cs="Arial"/>
          <w:sz w:val="20"/>
          <w:szCs w:val="20"/>
        </w:rPr>
        <w:br w:type="page"/>
      </w:r>
    </w:p>
    <w:p w14:paraId="3AF3A4F0" w14:textId="50AB3B9D" w:rsidR="002A03AA" w:rsidRDefault="002A03AA" w:rsidP="00A456AC">
      <w:pPr>
        <w:pStyle w:val="Titre1"/>
      </w:pPr>
      <w:bookmarkStart w:id="2" w:name="_Toc157676940"/>
      <w:bookmarkStart w:id="3" w:name="_Toc189215202"/>
      <w:r>
        <w:lastRenderedPageBreak/>
        <w:t>ARTICLE</w:t>
      </w:r>
      <w:r w:rsidR="00CD6E3B" w:rsidRPr="00A456AC">
        <w:t xml:space="preserve"> 2</w:t>
      </w:r>
      <w:r w:rsidR="00394C8C">
        <w:t xml:space="preserve"> : </w:t>
      </w:r>
      <w:bookmarkStart w:id="4" w:name="_Toc120863463"/>
      <w:bookmarkEnd w:id="2"/>
      <w:r>
        <w:t>ENGAGEMENT DU TITULAIRE OU DU GROUPEMENT TITULAIRE</w:t>
      </w:r>
      <w:bookmarkEnd w:id="3"/>
    </w:p>
    <w:p w14:paraId="2FDEACBE" w14:textId="77777777" w:rsidR="00583538" w:rsidRPr="003566E0" w:rsidRDefault="00583538" w:rsidP="00583538">
      <w:pPr>
        <w:rPr>
          <w:rFonts w:ascii="Arial" w:hAnsi="Arial" w:cs="Arial"/>
          <w:sz w:val="20"/>
          <w:szCs w:val="20"/>
        </w:rPr>
      </w:pPr>
    </w:p>
    <w:bookmarkEnd w:id="4"/>
    <w:p w14:paraId="615B629A" w14:textId="3C45EFB8" w:rsidR="003A7FA3" w:rsidRPr="00A456AC" w:rsidRDefault="00394C8C" w:rsidP="00DC4013">
      <w:pPr>
        <w:pStyle w:val="Titre4"/>
        <w:numPr>
          <w:ilvl w:val="0"/>
          <w:numId w:val="19"/>
        </w:numPr>
        <w:rPr>
          <w:rFonts w:ascii="Arial" w:hAnsi="Arial" w:cs="Arial"/>
          <w:caps/>
          <w:sz w:val="24"/>
          <w:szCs w:val="24"/>
          <w:u w:val="none"/>
        </w:rPr>
      </w:pPr>
      <w:r>
        <w:rPr>
          <w:rFonts w:ascii="Arial" w:hAnsi="Arial" w:cs="Arial"/>
          <w:caps/>
          <w:sz w:val="24"/>
          <w:szCs w:val="24"/>
          <w:u w:val="none"/>
        </w:rPr>
        <w:t>identification du titulaire ou du groupement titulaire</w:t>
      </w:r>
    </w:p>
    <w:p w14:paraId="44057A57" w14:textId="2805ADAE" w:rsidR="00394C8C" w:rsidRPr="00394C8C" w:rsidRDefault="00394C8C" w:rsidP="00394C8C">
      <w:pPr>
        <w:tabs>
          <w:tab w:val="left" w:pos="851"/>
        </w:tabs>
        <w:rPr>
          <w:rFonts w:ascii="Arial" w:hAnsi="Arial" w:cs="Arial"/>
          <w:sz w:val="20"/>
          <w:szCs w:val="20"/>
        </w:rPr>
      </w:pPr>
      <w:r w:rsidRPr="00394C8C">
        <w:rPr>
          <w:rFonts w:ascii="Arial" w:hAnsi="Arial" w:cs="Arial"/>
          <w:sz w:val="20"/>
          <w:szCs w:val="20"/>
        </w:rPr>
        <w:t>Après avoir pris connaissance des pièces constitutives du marché public suivantes,</w:t>
      </w:r>
    </w:p>
    <w:p w14:paraId="44346C7C" w14:textId="418B56F4" w:rsidR="00394C8C" w:rsidRPr="007D5AF7" w:rsidRDefault="00CC1F38" w:rsidP="00CC1F38">
      <w:pPr>
        <w:pStyle w:val="Paragraphedeliste"/>
        <w:numPr>
          <w:ilvl w:val="0"/>
          <w:numId w:val="41"/>
        </w:numPr>
        <w:tabs>
          <w:tab w:val="left" w:pos="851"/>
        </w:tabs>
        <w:spacing w:before="120"/>
        <w:ind w:left="1208" w:hanging="357"/>
        <w:contextualSpacing w:val="0"/>
        <w:rPr>
          <w:rFonts w:ascii="Arial" w:hAnsi="Arial" w:cs="Arial"/>
          <w:sz w:val="20"/>
          <w:szCs w:val="20"/>
        </w:rPr>
      </w:pPr>
      <w:r w:rsidRPr="007D5AF7">
        <w:rPr>
          <w:rFonts w:ascii="Arial" w:hAnsi="Arial" w:cs="Arial"/>
          <w:sz w:val="20"/>
          <w:szCs w:val="20"/>
        </w:rPr>
        <w:t>Le</w:t>
      </w:r>
      <w:r w:rsidR="00394C8C" w:rsidRPr="007D5AF7">
        <w:rPr>
          <w:rFonts w:ascii="Arial" w:hAnsi="Arial" w:cs="Arial"/>
          <w:sz w:val="20"/>
          <w:szCs w:val="20"/>
        </w:rPr>
        <w:t xml:space="preserve"> présent acte d’engagement et son annexe financière</w:t>
      </w:r>
      <w:r w:rsidR="00406753" w:rsidRPr="007D5AF7">
        <w:rPr>
          <w:rFonts w:ascii="Arial" w:hAnsi="Arial" w:cs="Arial"/>
          <w:sz w:val="20"/>
          <w:szCs w:val="20"/>
        </w:rPr>
        <w:t xml:space="preserve"> </w:t>
      </w:r>
      <w:sdt>
        <w:sdtPr>
          <w:rPr>
            <w:rFonts w:ascii="Arial" w:hAnsi="Arial" w:cs="Arial"/>
            <w:sz w:val="20"/>
            <w:szCs w:val="20"/>
          </w:rPr>
          <w:alias w:val="PIECE FINANCIERE"/>
          <w:tag w:val="DESIGNATION "/>
          <w:id w:val="761031651"/>
          <w:placeholder>
            <w:docPart w:val="DefaultPlaceholder_-1854013438"/>
          </w:placeholder>
          <w15:color w:val="00FF00"/>
          <w:comboBox>
            <w:listItem w:value="Choisissez un élément."/>
            <w:listItem w:displayText="(Décomposition du Prix Global Forfaitaire)" w:value="(Décomposition du Prix Global Forfaitaire)"/>
            <w:listItem w:displayText="(Bordereau des Prix Unitaires)" w:value="(Bordereau des Prix Unitaires)"/>
            <w:listItem w:displayText="(Décomposition du Prix Global Forfaitaire ET Bordereau des Prix Unitaires)" w:value="(Décomposition du Prix Global Forfaitaire ET Bordereau des Prix Unitaires)"/>
          </w:comboBox>
        </w:sdtPr>
        <w:sdtEndPr/>
        <w:sdtContent>
          <w:r>
            <w:rPr>
              <w:rFonts w:ascii="Arial" w:hAnsi="Arial" w:cs="Arial"/>
              <w:sz w:val="20"/>
              <w:szCs w:val="20"/>
            </w:rPr>
            <w:t>(Bordereau des Prix Unitaires)</w:t>
          </w:r>
        </w:sdtContent>
      </w:sdt>
    </w:p>
    <w:p w14:paraId="72C1AFEE" w14:textId="0711202F" w:rsidR="00394C8C" w:rsidRPr="00CC1F38" w:rsidRDefault="00CC1F38" w:rsidP="00CC1F38">
      <w:pPr>
        <w:pStyle w:val="Paragraphedeliste"/>
        <w:numPr>
          <w:ilvl w:val="0"/>
          <w:numId w:val="41"/>
        </w:numPr>
        <w:tabs>
          <w:tab w:val="left" w:pos="851"/>
        </w:tabs>
        <w:spacing w:before="120"/>
        <w:ind w:left="1208" w:hanging="357"/>
        <w:contextualSpacing w:val="0"/>
        <w:rPr>
          <w:rFonts w:ascii="Arial" w:hAnsi="Arial" w:cs="Arial"/>
          <w:sz w:val="20"/>
          <w:szCs w:val="20"/>
        </w:rPr>
      </w:pPr>
      <w:r w:rsidRPr="007D5AF7">
        <w:rPr>
          <w:rFonts w:ascii="Arial" w:hAnsi="Arial" w:cs="Arial"/>
          <w:sz w:val="20"/>
          <w:szCs w:val="20"/>
        </w:rPr>
        <w:t>Le</w:t>
      </w:r>
      <w:r w:rsidR="00394C8C" w:rsidRPr="007D5AF7">
        <w:rPr>
          <w:rFonts w:ascii="Arial" w:hAnsi="Arial" w:cs="Arial"/>
          <w:sz w:val="20"/>
          <w:szCs w:val="20"/>
        </w:rPr>
        <w:t xml:space="preserve"> CCAP et </w:t>
      </w:r>
      <w:r w:rsidR="00CC1A06" w:rsidRPr="007D5AF7">
        <w:rPr>
          <w:rFonts w:ascii="Arial" w:hAnsi="Arial" w:cs="Arial"/>
          <w:sz w:val="20"/>
          <w:szCs w:val="20"/>
        </w:rPr>
        <w:t>son</w:t>
      </w:r>
      <w:r w:rsidR="00394C8C" w:rsidRPr="00CC1F38">
        <w:rPr>
          <w:rFonts w:ascii="Arial" w:hAnsi="Arial" w:cs="Arial"/>
          <w:sz w:val="20"/>
          <w:szCs w:val="20"/>
        </w:rPr>
        <w:t xml:space="preserve"> annexe</w:t>
      </w:r>
    </w:p>
    <w:p w14:paraId="5CEB44CC" w14:textId="11AE8686" w:rsidR="00394C8C" w:rsidRPr="007D5AF7" w:rsidRDefault="00CC1F38" w:rsidP="00CC1F38">
      <w:pPr>
        <w:pStyle w:val="Paragraphedeliste"/>
        <w:numPr>
          <w:ilvl w:val="0"/>
          <w:numId w:val="41"/>
        </w:numPr>
        <w:tabs>
          <w:tab w:val="left" w:pos="851"/>
        </w:tabs>
        <w:spacing w:before="120"/>
        <w:ind w:left="1208" w:hanging="357"/>
        <w:contextualSpacing w:val="0"/>
        <w:rPr>
          <w:rFonts w:ascii="Arial" w:hAnsi="Arial" w:cs="Arial"/>
          <w:sz w:val="20"/>
          <w:szCs w:val="20"/>
        </w:rPr>
      </w:pPr>
      <w:r>
        <w:rPr>
          <w:rFonts w:ascii="Arial" w:hAnsi="Arial" w:cs="Arial"/>
          <w:sz w:val="20"/>
          <w:szCs w:val="20"/>
        </w:rPr>
        <w:t>L</w:t>
      </w:r>
      <w:r w:rsidR="00394C8C" w:rsidRPr="007D5AF7">
        <w:rPr>
          <w:rFonts w:ascii="Arial" w:hAnsi="Arial" w:cs="Arial"/>
          <w:sz w:val="20"/>
          <w:szCs w:val="20"/>
        </w:rPr>
        <w:t xml:space="preserve">e Cahier des charges </w:t>
      </w:r>
    </w:p>
    <w:p w14:paraId="51D33043" w14:textId="71B1C28B" w:rsidR="00394C8C" w:rsidRPr="007D5AF7" w:rsidRDefault="00394C8C" w:rsidP="00CC1F38">
      <w:pPr>
        <w:pStyle w:val="Paragraphedeliste"/>
        <w:numPr>
          <w:ilvl w:val="0"/>
          <w:numId w:val="41"/>
        </w:numPr>
        <w:tabs>
          <w:tab w:val="left" w:pos="851"/>
        </w:tabs>
        <w:spacing w:before="120"/>
        <w:ind w:left="1208" w:hanging="357"/>
        <w:contextualSpacing w:val="0"/>
        <w:rPr>
          <w:rFonts w:ascii="Arial" w:hAnsi="Arial" w:cs="Arial"/>
          <w:sz w:val="20"/>
          <w:szCs w:val="20"/>
        </w:rPr>
      </w:pPr>
      <w:r w:rsidRPr="007D5AF7">
        <w:rPr>
          <w:rFonts w:ascii="Arial" w:hAnsi="Arial" w:cs="Arial"/>
          <w:sz w:val="20"/>
          <w:szCs w:val="20"/>
        </w:rPr>
        <w:t>L’arrêté du 30 mars 2021 portant approbation du cahier des clauses administratives générales des marchés publics de</w:t>
      </w:r>
      <w:r w:rsidR="00CC1A06" w:rsidRPr="007D5AF7">
        <w:rPr>
          <w:rFonts w:ascii="Arial" w:hAnsi="Arial" w:cs="Arial"/>
          <w:sz w:val="20"/>
          <w:szCs w:val="20"/>
        </w:rPr>
        <w:t xml:space="preserve"> </w:t>
      </w:r>
      <w:sdt>
        <w:sdtPr>
          <w:alias w:val="CCAG correspondant"/>
          <w:tag w:val="CCAG correspondant"/>
          <w:id w:val="-148521955"/>
          <w:placeholder>
            <w:docPart w:val="D12E7361309E4C708483C5034BB04232"/>
          </w:placeholder>
          <w15:color w:val="00FF00"/>
          <w:comboBox>
            <w:listItem w:value="Choisissez un élément."/>
            <w:listItem w:displayText="de Fournitures courantes et services" w:value="de Fournitures courantes et services"/>
            <w:listItem w:displayText="de Prestations intellectuelles" w:value="de Prestations intellectuelles"/>
            <w:listItem w:displayText="de Travaux" w:value="de Travaux"/>
            <w:listItem w:displayText="de Techniques de l'information et de la communication" w:value="de Techniques de l'information et de la communication"/>
            <w:listItem w:displayText="Industriels" w:value="Industriels"/>
            <w:listItem w:displayText="de Maîtrise d'oeuvre" w:value="de Maîtrise d'oeuvre"/>
          </w:comboBox>
        </w:sdtPr>
        <w:sdtEndPr/>
        <w:sdtContent>
          <w:r w:rsidR="007D5AF7" w:rsidRPr="007D5AF7">
            <w:t>de Fournitures courantes et services</w:t>
          </w:r>
        </w:sdtContent>
      </w:sdt>
      <w:r w:rsidRPr="007D5AF7">
        <w:rPr>
          <w:rFonts w:ascii="Arial" w:hAnsi="Arial" w:cs="Arial"/>
          <w:color w:val="FF33CC"/>
          <w:sz w:val="20"/>
          <w:szCs w:val="20"/>
        </w:rPr>
        <w:t xml:space="preserve"> </w:t>
      </w:r>
    </w:p>
    <w:p w14:paraId="63A3DD4A" w14:textId="034D396E" w:rsidR="00394C8C" w:rsidRPr="00394C8C" w:rsidRDefault="00394C8C" w:rsidP="00394C8C">
      <w:pPr>
        <w:tabs>
          <w:tab w:val="left" w:pos="851"/>
        </w:tabs>
        <w:rPr>
          <w:rFonts w:ascii="Arial" w:hAnsi="Arial" w:cs="Arial"/>
          <w:sz w:val="20"/>
          <w:szCs w:val="20"/>
        </w:rPr>
      </w:pPr>
      <w:proofErr w:type="gramStart"/>
      <w:r w:rsidRPr="00394C8C">
        <w:rPr>
          <w:rFonts w:ascii="Arial" w:hAnsi="Arial" w:cs="Arial"/>
          <w:sz w:val="20"/>
          <w:szCs w:val="20"/>
        </w:rPr>
        <w:t>et</w:t>
      </w:r>
      <w:proofErr w:type="gramEnd"/>
      <w:r w:rsidRPr="00394C8C">
        <w:rPr>
          <w:rFonts w:ascii="Arial" w:hAnsi="Arial" w:cs="Arial"/>
          <w:sz w:val="20"/>
          <w:szCs w:val="20"/>
        </w:rPr>
        <w:t xml:space="preserve"> conformément à leurs clauses,</w:t>
      </w:r>
    </w:p>
    <w:p w14:paraId="4DC0A294" w14:textId="77777777" w:rsidR="00394C8C" w:rsidRPr="00394C8C" w:rsidRDefault="00394C8C" w:rsidP="00394C8C">
      <w:pPr>
        <w:tabs>
          <w:tab w:val="left" w:pos="851"/>
        </w:tabs>
        <w:ind w:left="85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w:t>
      </w:r>
      <w:proofErr w:type="gramEnd"/>
      <w:r w:rsidRPr="00394C8C">
        <w:rPr>
          <w:rFonts w:ascii="Arial" w:hAnsi="Arial" w:cs="Arial"/>
          <w:sz w:val="20"/>
          <w:szCs w:val="20"/>
        </w:rPr>
        <w:t xml:space="preserve"> signataire</w:t>
      </w:r>
    </w:p>
    <w:p w14:paraId="4E198DF3" w14:textId="77777777" w:rsidR="00394C8C" w:rsidRPr="00394C8C" w:rsidRDefault="00394C8C" w:rsidP="00394C8C">
      <w:pPr>
        <w:tabs>
          <w:tab w:val="left" w:pos="851"/>
        </w:tabs>
        <w:spacing w:before="120"/>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s’engage</w:t>
      </w:r>
      <w:proofErr w:type="gramEnd"/>
      <w:r w:rsidRPr="00394C8C">
        <w:rPr>
          <w:rFonts w:ascii="Arial" w:hAnsi="Arial" w:cs="Arial"/>
          <w:sz w:val="20"/>
          <w:szCs w:val="20"/>
        </w:rPr>
        <w:t>, sur la base de son offre et pour son propre compte ;</w:t>
      </w:r>
    </w:p>
    <w:p w14:paraId="456791CC" w14:textId="77777777" w:rsid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FA7268" w14:textId="77777777" w:rsidR="00167252" w:rsidRDefault="00167252" w:rsidP="00394C8C">
      <w:pPr>
        <w:pStyle w:val="En-tte"/>
        <w:tabs>
          <w:tab w:val="clear" w:pos="4536"/>
          <w:tab w:val="clear" w:pos="9072"/>
          <w:tab w:val="left" w:pos="851"/>
        </w:tabs>
        <w:rPr>
          <w:rFonts w:ascii="Arial" w:hAnsi="Arial" w:cs="Arial"/>
          <w:i/>
          <w:sz w:val="20"/>
          <w:szCs w:val="20"/>
        </w:rPr>
      </w:pPr>
    </w:p>
    <w:p w14:paraId="299B9EA6" w14:textId="4F2C2823" w:rsidR="00167252" w:rsidRPr="00394C8C" w:rsidRDefault="00167252" w:rsidP="00394C8C">
      <w:pPr>
        <w:pStyle w:val="En-tte"/>
        <w:tabs>
          <w:tab w:val="clear" w:pos="4536"/>
          <w:tab w:val="clear" w:pos="9072"/>
          <w:tab w:val="left" w:pos="851"/>
        </w:tabs>
        <w:rPr>
          <w:rFonts w:ascii="Arial" w:hAnsi="Arial" w:cs="Arial"/>
          <w:sz w:val="20"/>
          <w:szCs w:val="20"/>
        </w:rPr>
      </w:pPr>
      <w:r w:rsidRPr="00642F95">
        <w:rPr>
          <w:rFonts w:ascii="Arial" w:hAnsi="Arial" w:cs="Arial"/>
          <w:highlight w:val="green"/>
        </w:rPr>
        <w:t>…</w:t>
      </w:r>
    </w:p>
    <w:p w14:paraId="54B0F3F4" w14:textId="77777777" w:rsidR="00394C8C" w:rsidRPr="00394C8C" w:rsidRDefault="00394C8C" w:rsidP="00394C8C">
      <w:pPr>
        <w:tabs>
          <w:tab w:val="left" w:pos="851"/>
        </w:tabs>
        <w:rPr>
          <w:rFonts w:ascii="Arial" w:hAnsi="Arial" w:cs="Arial"/>
          <w:sz w:val="20"/>
          <w:szCs w:val="20"/>
        </w:rPr>
      </w:pPr>
    </w:p>
    <w:p w14:paraId="238BCACF" w14:textId="77777777" w:rsidR="00394C8C" w:rsidRPr="00394C8C" w:rsidRDefault="00394C8C" w:rsidP="00394C8C">
      <w:pPr>
        <w:tabs>
          <w:tab w:val="left" w:pos="851"/>
        </w:tabs>
        <w:ind w:left="1701"/>
        <w:rPr>
          <w:rFonts w:ascii="Arial" w:hAnsi="Arial" w:cs="Arial"/>
          <w:i/>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engage</w:t>
      </w:r>
      <w:proofErr w:type="gramEnd"/>
      <w:r w:rsidRPr="00394C8C">
        <w:rPr>
          <w:rFonts w:ascii="Arial" w:hAnsi="Arial" w:cs="Arial"/>
          <w:sz w:val="20"/>
          <w:szCs w:val="20"/>
        </w:rPr>
        <w:t xml:space="preserve"> la société ………… sur la base de son offre ;</w:t>
      </w:r>
    </w:p>
    <w:p w14:paraId="44F021A5" w14:textId="77777777" w:rsidR="00394C8C" w:rsidRPr="00394C8C" w:rsidRDefault="00394C8C" w:rsidP="00394C8C">
      <w:pPr>
        <w:pStyle w:val="En-tte"/>
        <w:tabs>
          <w:tab w:val="clear" w:pos="4536"/>
          <w:tab w:val="clear" w:pos="9072"/>
          <w:tab w:val="left" w:pos="851"/>
        </w:tabs>
        <w:rPr>
          <w:rFonts w:ascii="Arial" w:hAnsi="Arial" w:cs="Arial"/>
          <w:i/>
          <w:sz w:val="20"/>
          <w:szCs w:val="20"/>
        </w:rPr>
      </w:pPr>
      <w:r w:rsidRPr="00394C8C">
        <w:rPr>
          <w:rFonts w:ascii="Arial" w:hAnsi="Arial" w:cs="Arial"/>
          <w:i/>
          <w:sz w:val="20"/>
          <w:szCs w:val="20"/>
        </w:rPr>
        <w:t>[Indiquer le nom commercial et la dénomination sociale du soumissionnaire, les adresses de son établissement et de son siège social (si elle est différente de celle de l’établissement), son adresse électronique, ses numéros de téléphone et de télécopie et son numéro SIRET.]</w:t>
      </w:r>
    </w:p>
    <w:p w14:paraId="0F050BD7" w14:textId="77777777" w:rsidR="00394C8C" w:rsidRDefault="00394C8C" w:rsidP="00394C8C">
      <w:pPr>
        <w:tabs>
          <w:tab w:val="left" w:pos="851"/>
        </w:tabs>
        <w:rPr>
          <w:rFonts w:ascii="Arial" w:hAnsi="Arial" w:cs="Arial"/>
          <w:sz w:val="20"/>
          <w:szCs w:val="20"/>
        </w:rPr>
      </w:pPr>
    </w:p>
    <w:p w14:paraId="15E49FF2" w14:textId="7ED8CAA5" w:rsidR="00167252" w:rsidRDefault="00167252" w:rsidP="00394C8C">
      <w:pPr>
        <w:tabs>
          <w:tab w:val="left" w:pos="851"/>
        </w:tabs>
        <w:rPr>
          <w:rFonts w:ascii="Arial" w:hAnsi="Arial" w:cs="Arial"/>
        </w:rPr>
      </w:pPr>
      <w:r w:rsidRPr="00642F95">
        <w:rPr>
          <w:rFonts w:ascii="Arial" w:hAnsi="Arial" w:cs="Arial"/>
          <w:highlight w:val="green"/>
        </w:rPr>
        <w:t>…</w:t>
      </w:r>
    </w:p>
    <w:p w14:paraId="501C13F2" w14:textId="77777777" w:rsidR="00167252" w:rsidRPr="00394C8C" w:rsidRDefault="00167252" w:rsidP="00394C8C">
      <w:pPr>
        <w:tabs>
          <w:tab w:val="left" w:pos="851"/>
        </w:tabs>
        <w:rPr>
          <w:rFonts w:ascii="Arial" w:hAnsi="Arial" w:cs="Arial"/>
          <w:sz w:val="20"/>
          <w:szCs w:val="20"/>
        </w:rPr>
      </w:pPr>
    </w:p>
    <w:p w14:paraId="4FA3EE41" w14:textId="77777777" w:rsidR="00394C8C" w:rsidRPr="00394C8C" w:rsidRDefault="00394C8C" w:rsidP="00394C8C">
      <w:pPr>
        <w:tabs>
          <w:tab w:val="left" w:pos="851"/>
        </w:tabs>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w:t>
      </w:r>
      <w:proofErr w:type="gramStart"/>
      <w:r w:rsidRPr="00394C8C">
        <w:rPr>
          <w:rFonts w:ascii="Arial" w:hAnsi="Arial" w:cs="Arial"/>
          <w:sz w:val="20"/>
          <w:szCs w:val="20"/>
        </w:rPr>
        <w:t>l’ensemble</w:t>
      </w:r>
      <w:proofErr w:type="gramEnd"/>
      <w:r w:rsidRPr="00394C8C">
        <w:rPr>
          <w:rFonts w:ascii="Arial" w:hAnsi="Arial" w:cs="Arial"/>
          <w:sz w:val="20"/>
          <w:szCs w:val="20"/>
        </w:rPr>
        <w:t xml:space="preserve"> des membres du groupement s’engagent, sur la base de l’offre du groupement ;</w:t>
      </w:r>
    </w:p>
    <w:p w14:paraId="5EF80176" w14:textId="77777777" w:rsidR="00394C8C" w:rsidRPr="00394C8C" w:rsidRDefault="00394C8C" w:rsidP="00394C8C">
      <w:pPr>
        <w:tabs>
          <w:tab w:val="left" w:pos="851"/>
        </w:tabs>
        <w:rPr>
          <w:rFonts w:ascii="Arial" w:hAnsi="Arial" w:cs="Arial"/>
          <w:sz w:val="20"/>
          <w:szCs w:val="20"/>
        </w:rPr>
      </w:pPr>
      <w:r w:rsidRPr="00394C8C">
        <w:rPr>
          <w:rFonts w:ascii="Arial" w:hAnsi="Arial" w:cs="Arial"/>
          <w:i/>
          <w:sz w:val="20"/>
          <w:szCs w:val="20"/>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w:t>
      </w:r>
      <w:r w:rsidRPr="00394C8C">
        <w:rPr>
          <w:rFonts w:ascii="Arial" w:hAnsi="Arial" w:cs="Arial"/>
          <w:i/>
          <w:iCs/>
          <w:sz w:val="20"/>
          <w:szCs w:val="20"/>
        </w:rPr>
        <w:t>]</w:t>
      </w:r>
    </w:p>
    <w:p w14:paraId="57BC7B4C" w14:textId="77777777" w:rsidR="00167252" w:rsidRDefault="00167252" w:rsidP="00167252">
      <w:pPr>
        <w:tabs>
          <w:tab w:val="left" w:pos="851"/>
        </w:tabs>
        <w:rPr>
          <w:rFonts w:ascii="Arial" w:hAnsi="Arial" w:cs="Arial"/>
          <w:sz w:val="20"/>
          <w:szCs w:val="20"/>
        </w:rPr>
      </w:pPr>
    </w:p>
    <w:p w14:paraId="6B5D0181" w14:textId="60360C8C" w:rsidR="00394C8C" w:rsidRPr="00394C8C" w:rsidRDefault="00167252" w:rsidP="00394C8C">
      <w:pPr>
        <w:pStyle w:val="fcase1ertab"/>
        <w:tabs>
          <w:tab w:val="left" w:pos="851"/>
        </w:tabs>
        <w:ind w:left="0" w:firstLine="0"/>
        <w:rPr>
          <w:rFonts w:ascii="Arial" w:hAnsi="Arial" w:cs="Arial"/>
        </w:rPr>
      </w:pPr>
      <w:r w:rsidRPr="00642F95">
        <w:rPr>
          <w:rFonts w:ascii="Arial" w:hAnsi="Arial" w:cs="Arial"/>
          <w:highlight w:val="green"/>
        </w:rPr>
        <w:t>…</w:t>
      </w:r>
    </w:p>
    <w:p w14:paraId="6A0F9272" w14:textId="77777777" w:rsidR="00394C8C" w:rsidRPr="00394C8C" w:rsidRDefault="00394C8C" w:rsidP="00394C8C">
      <w:pPr>
        <w:pStyle w:val="fcase1ertab"/>
        <w:tabs>
          <w:tab w:val="left" w:pos="851"/>
        </w:tabs>
        <w:ind w:left="0" w:firstLine="0"/>
        <w:rPr>
          <w:rFonts w:ascii="Arial" w:hAnsi="Arial" w:cs="Arial"/>
        </w:rPr>
      </w:pPr>
    </w:p>
    <w:p w14:paraId="1A3D3B3C" w14:textId="77777777" w:rsidR="00394C8C" w:rsidRPr="00394C8C" w:rsidRDefault="00394C8C" w:rsidP="00394C8C">
      <w:pPr>
        <w:pStyle w:val="fcase1ertab"/>
        <w:tabs>
          <w:tab w:val="left" w:pos="851"/>
        </w:tabs>
        <w:ind w:left="0" w:firstLine="0"/>
        <w:rPr>
          <w:rFonts w:ascii="Arial" w:hAnsi="Arial" w:cs="Arial"/>
        </w:rPr>
      </w:pPr>
      <w:r w:rsidRPr="00394C8C">
        <w:rPr>
          <w:rFonts w:ascii="Arial" w:hAnsi="Arial" w:cs="Arial"/>
        </w:rPr>
        <w:br w:type="page"/>
      </w:r>
    </w:p>
    <w:p w14:paraId="1F77ADD1" w14:textId="77777777" w:rsidR="00394C8C" w:rsidRPr="00394C8C" w:rsidRDefault="00394C8C" w:rsidP="00394C8C">
      <w:pPr>
        <w:pStyle w:val="fcase1ertab"/>
        <w:tabs>
          <w:tab w:val="left" w:pos="851"/>
        </w:tabs>
        <w:ind w:left="0" w:firstLine="0"/>
        <w:rPr>
          <w:rFonts w:ascii="Arial" w:hAnsi="Arial" w:cs="Arial"/>
        </w:rPr>
      </w:pPr>
      <w:proofErr w:type="gramStart"/>
      <w:r w:rsidRPr="00394C8C">
        <w:rPr>
          <w:rFonts w:ascii="Arial" w:hAnsi="Arial" w:cs="Arial"/>
        </w:rPr>
        <w:lastRenderedPageBreak/>
        <w:t>à</w:t>
      </w:r>
      <w:proofErr w:type="gramEnd"/>
      <w:r w:rsidRPr="00394C8C">
        <w:rPr>
          <w:rFonts w:ascii="Arial" w:hAnsi="Arial" w:cs="Arial"/>
        </w:rPr>
        <w:t xml:space="preserve"> livrer les fournitures / exécuter les travaux et/ou prestations demandées aux prix unitaires et, le cas échéant forfaitaires, indiqués au sein de l’annexe financière au présent acte d’engagement.</w:t>
      </w:r>
    </w:p>
    <w:p w14:paraId="4D53E2D2" w14:textId="77777777" w:rsidR="00394C8C" w:rsidRPr="00394C8C" w:rsidRDefault="00394C8C" w:rsidP="00394C8C">
      <w:pPr>
        <w:pStyle w:val="fcase1ertab"/>
        <w:tabs>
          <w:tab w:val="left" w:pos="851"/>
        </w:tabs>
        <w:ind w:left="0" w:firstLine="0"/>
        <w:rPr>
          <w:rFonts w:ascii="Arial" w:hAnsi="Arial" w:cs="Arial"/>
        </w:rPr>
      </w:pPr>
    </w:p>
    <w:p w14:paraId="26317F76" w14:textId="316ED27E" w:rsidR="00394C8C" w:rsidRPr="00394C8C" w:rsidRDefault="00394C8C" w:rsidP="00394C8C">
      <w:pPr>
        <w:tabs>
          <w:tab w:val="left" w:pos="426"/>
          <w:tab w:val="left" w:pos="851"/>
        </w:tabs>
        <w:spacing w:before="120"/>
        <w:ind w:left="1701"/>
        <w:rPr>
          <w:rFonts w:ascii="Arial" w:hAnsi="Arial" w:cs="Arial"/>
          <w:sz w:val="20"/>
          <w:szCs w:val="20"/>
        </w:rPr>
      </w:pPr>
      <w:r w:rsidRPr="00394C8C">
        <w:rPr>
          <w:rFonts w:ascii="Arial" w:hAnsi="Arial" w:cs="Arial"/>
          <w:sz w:val="20"/>
          <w:szCs w:val="20"/>
        </w:rPr>
        <w:fldChar w:fldCharType="begin">
          <w:ffData>
            <w:name w:val=""/>
            <w:enabled/>
            <w:calcOnExit w:val="0"/>
            <w:checkBox>
              <w:size w:val="20"/>
              <w:default w:val="0"/>
            </w:checkBox>
          </w:ffData>
        </w:fldChar>
      </w:r>
      <w:r w:rsidRPr="00394C8C">
        <w:rPr>
          <w:rFonts w:ascii="Arial" w:hAnsi="Arial" w:cs="Arial"/>
          <w:sz w:val="20"/>
          <w:szCs w:val="20"/>
        </w:rPr>
        <w:instrText xml:space="preserve"> FORMCHECKBOX </w:instrText>
      </w:r>
      <w:r w:rsidRPr="00394C8C">
        <w:rPr>
          <w:rFonts w:ascii="Arial" w:hAnsi="Arial" w:cs="Arial"/>
          <w:sz w:val="20"/>
          <w:szCs w:val="20"/>
        </w:rPr>
      </w:r>
      <w:r w:rsidRPr="00394C8C">
        <w:rPr>
          <w:rFonts w:ascii="Arial" w:hAnsi="Arial" w:cs="Arial"/>
          <w:sz w:val="20"/>
          <w:szCs w:val="20"/>
        </w:rPr>
        <w:fldChar w:fldCharType="separate"/>
      </w:r>
      <w:r w:rsidRPr="00394C8C">
        <w:rPr>
          <w:rFonts w:ascii="Arial" w:hAnsi="Arial" w:cs="Arial"/>
          <w:sz w:val="20"/>
          <w:szCs w:val="20"/>
        </w:rPr>
        <w:fldChar w:fldCharType="end"/>
      </w:r>
      <w:r w:rsidRPr="00394C8C">
        <w:rPr>
          <w:rFonts w:ascii="Arial" w:hAnsi="Arial" w:cs="Arial"/>
          <w:sz w:val="20"/>
          <w:szCs w:val="20"/>
        </w:rPr>
        <w:t xml:space="preserve"> Taux de la TVA : </w:t>
      </w:r>
      <w:r w:rsidR="00167252" w:rsidRPr="00642F95">
        <w:rPr>
          <w:rFonts w:ascii="Arial" w:hAnsi="Arial" w:cs="Arial"/>
          <w:highlight w:val="green"/>
        </w:rPr>
        <w:t>…</w:t>
      </w:r>
      <w:r w:rsidRPr="00394C8C">
        <w:rPr>
          <w:rFonts w:ascii="Arial" w:hAnsi="Arial" w:cs="Arial"/>
          <w:sz w:val="20"/>
          <w:szCs w:val="20"/>
        </w:rPr>
        <w:t>%</w:t>
      </w:r>
    </w:p>
    <w:p w14:paraId="440C8793" w14:textId="77777777" w:rsidR="00394C8C" w:rsidRPr="00394C8C" w:rsidRDefault="00394C8C" w:rsidP="00394C8C">
      <w:pPr>
        <w:pStyle w:val="fcase1ertab"/>
        <w:tabs>
          <w:tab w:val="left" w:pos="851"/>
        </w:tabs>
        <w:ind w:left="0" w:firstLine="0"/>
        <w:rPr>
          <w:rFonts w:ascii="Arial" w:hAnsi="Arial" w:cs="Arial"/>
        </w:rPr>
      </w:pPr>
    </w:p>
    <w:p w14:paraId="2FB9F48F" w14:textId="0FEE12F6" w:rsidR="00394C8C" w:rsidRDefault="00394C8C" w:rsidP="00394C8C">
      <w:pPr>
        <w:pStyle w:val="fcase1ertab"/>
        <w:tabs>
          <w:tab w:val="left" w:pos="851"/>
        </w:tabs>
        <w:ind w:left="0" w:firstLine="0"/>
        <w:rPr>
          <w:rFonts w:ascii="Arial" w:hAnsi="Arial" w:cs="Arial"/>
        </w:rPr>
      </w:pPr>
      <w:r w:rsidRPr="00394C8C">
        <w:rPr>
          <w:rFonts w:ascii="Arial" w:hAnsi="Arial" w:cs="Arial"/>
        </w:rPr>
        <w:t>Le(s) montant(s) minimum et</w:t>
      </w:r>
      <w:r w:rsidR="00766305">
        <w:rPr>
          <w:rFonts w:ascii="Arial" w:hAnsi="Arial" w:cs="Arial"/>
        </w:rPr>
        <w:t>/ou</w:t>
      </w:r>
      <w:r w:rsidRPr="00394C8C">
        <w:rPr>
          <w:rFonts w:ascii="Arial" w:hAnsi="Arial" w:cs="Arial"/>
        </w:rPr>
        <w:t xml:space="preserve"> maximum de l’accord-cadre est/sont le(s) suivant(s) :</w:t>
      </w:r>
    </w:p>
    <w:p w14:paraId="74706F1F" w14:textId="7E675302" w:rsidR="00766305" w:rsidRPr="007D5AF7" w:rsidRDefault="006775FA" w:rsidP="00766305">
      <w:pPr>
        <w:pStyle w:val="Paragraphedeliste"/>
        <w:numPr>
          <w:ilvl w:val="0"/>
          <w:numId w:val="7"/>
        </w:numPr>
        <w:rPr>
          <w:rFonts w:ascii="Arial" w:hAnsi="Arial" w:cs="Arial"/>
          <w:bCs/>
          <w:sz w:val="20"/>
          <w:szCs w:val="20"/>
        </w:rPr>
      </w:pPr>
      <w:sdt>
        <w:sdtPr>
          <w:rPr>
            <w:rStyle w:val="Textedelespacerserv"/>
            <w:rFonts w:ascii="Arial" w:hAnsi="Arial" w:cs="Arial"/>
            <w:bCs/>
            <w:color w:val="auto"/>
            <w:sz w:val="20"/>
            <w:szCs w:val="20"/>
          </w:rPr>
          <w:alias w:val="SI MONTANT MIN, PRECISER LE PRIX"/>
          <w:tag w:val="Date de début du marché ?"/>
          <w:id w:val="-1610580914"/>
          <w:placeholder>
            <w:docPart w:val="24A829D42A404F9A971AD7886023A243"/>
          </w:placeholder>
          <w15:color w:val="00FF00"/>
          <w:dropDownList>
            <w:listItem w:displayText="Sans montant minimum" w:value="Sans montant minimum"/>
            <w:listItem w:displayText="Montant minimum, sur la durée totale, de " w:value="Montant minimum, sur la durée totale, de "/>
          </w:dropDownList>
        </w:sdtPr>
        <w:sdtEndPr>
          <w:rPr>
            <w:rStyle w:val="Textedelespacerserv"/>
          </w:rPr>
        </w:sdtEndPr>
        <w:sdtContent>
          <w:r w:rsidR="007D5AF7" w:rsidRPr="007D5AF7">
            <w:rPr>
              <w:rStyle w:val="Textedelespacerserv"/>
              <w:rFonts w:ascii="Arial" w:hAnsi="Arial" w:cs="Arial"/>
              <w:bCs/>
              <w:color w:val="auto"/>
              <w:sz w:val="20"/>
              <w:szCs w:val="20"/>
            </w:rPr>
            <w:t>Sans montant minimum</w:t>
          </w:r>
        </w:sdtContent>
      </w:sdt>
    </w:p>
    <w:p w14:paraId="1863FA91" w14:textId="1656BDD2" w:rsidR="00766305" w:rsidRPr="006775FA" w:rsidRDefault="006775FA" w:rsidP="00766305">
      <w:pPr>
        <w:pStyle w:val="Paragraphedeliste"/>
        <w:numPr>
          <w:ilvl w:val="0"/>
          <w:numId w:val="7"/>
        </w:numPr>
        <w:rPr>
          <w:rStyle w:val="Textedelespacerserv"/>
          <w:rFonts w:ascii="Arial" w:hAnsi="Arial" w:cs="Arial"/>
          <w:b/>
          <w:color w:val="auto"/>
          <w:sz w:val="20"/>
          <w:szCs w:val="20"/>
        </w:rPr>
      </w:pPr>
      <w:sdt>
        <w:sdtPr>
          <w:rPr>
            <w:rStyle w:val="Textedelespacerserv"/>
            <w:rFonts w:ascii="Arial" w:hAnsi="Arial" w:cs="Arial"/>
            <w:b/>
            <w:color w:val="auto"/>
            <w:sz w:val="20"/>
            <w:szCs w:val="20"/>
          </w:rPr>
          <w:alias w:val="SI MONTANT MIN, PRECISER LE PRIX"/>
          <w:tag w:val="Date de début du marché ?"/>
          <w:id w:val="510883093"/>
          <w:placeholder>
            <w:docPart w:val="671370A52A6E4B87AB35EBAF9253DEC6"/>
          </w:placeholder>
          <w15:color w:val="00FF00"/>
          <w:dropDownList>
            <w:listItem w:displayText="Montant maximum, sur la durée totale, de " w:value="Montant maximum, sur la durée totale, de "/>
          </w:dropDownList>
        </w:sdtPr>
        <w:sdtEndPr>
          <w:rPr>
            <w:rStyle w:val="Textedelespacerserv"/>
          </w:rPr>
        </w:sdtEndPr>
        <w:sdtContent>
          <w:r w:rsidR="007D5AF7" w:rsidRPr="006775FA">
            <w:rPr>
              <w:rStyle w:val="Textedelespacerserv"/>
              <w:rFonts w:ascii="Arial" w:hAnsi="Arial" w:cs="Arial"/>
              <w:b/>
              <w:color w:val="auto"/>
              <w:sz w:val="20"/>
              <w:szCs w:val="20"/>
            </w:rPr>
            <w:t xml:space="preserve">Montant maximum, sur la durée totale, de </w:t>
          </w:r>
        </w:sdtContent>
      </w:sdt>
      <w:r w:rsidR="00FB1B33" w:rsidRPr="006775FA">
        <w:rPr>
          <w:rStyle w:val="Textedelespacerserv"/>
          <w:rFonts w:ascii="Arial" w:hAnsi="Arial" w:cs="Arial"/>
          <w:b/>
          <w:color w:val="auto"/>
          <w:sz w:val="20"/>
          <w:szCs w:val="20"/>
        </w:rPr>
        <w:t>2</w:t>
      </w:r>
      <w:r w:rsidR="00CC1F38" w:rsidRPr="006775FA">
        <w:rPr>
          <w:rStyle w:val="Textedelespacerserv"/>
          <w:rFonts w:ascii="Arial" w:hAnsi="Arial" w:cs="Arial"/>
          <w:b/>
          <w:color w:val="auto"/>
          <w:sz w:val="20"/>
          <w:szCs w:val="20"/>
        </w:rPr>
        <w:t>5</w:t>
      </w:r>
      <w:r w:rsidR="007D5AF7" w:rsidRPr="006775FA">
        <w:rPr>
          <w:rStyle w:val="Textedelespacerserv"/>
          <w:rFonts w:ascii="Arial" w:hAnsi="Arial" w:cs="Arial"/>
          <w:b/>
          <w:color w:val="auto"/>
          <w:sz w:val="20"/>
          <w:szCs w:val="20"/>
        </w:rPr>
        <w:t>0 000 € HT</w:t>
      </w:r>
    </w:p>
    <w:p w14:paraId="6F74F1E2" w14:textId="77777777" w:rsidR="00766305" w:rsidRDefault="00766305" w:rsidP="00394C8C">
      <w:pPr>
        <w:pStyle w:val="fcase1ertab"/>
        <w:tabs>
          <w:tab w:val="left" w:pos="851"/>
        </w:tabs>
        <w:ind w:left="0" w:firstLine="0"/>
        <w:rPr>
          <w:rFonts w:ascii="Arial" w:hAnsi="Arial" w:cs="Arial"/>
        </w:rPr>
      </w:pPr>
    </w:p>
    <w:p w14:paraId="3D2522C5" w14:textId="77777777" w:rsidR="00BF71E1" w:rsidRPr="00394C8C" w:rsidRDefault="00BF71E1" w:rsidP="00394C8C">
      <w:pPr>
        <w:pStyle w:val="fcase1ertab"/>
        <w:tabs>
          <w:tab w:val="left" w:pos="851"/>
        </w:tabs>
        <w:ind w:left="0" w:firstLine="0"/>
        <w:rPr>
          <w:rFonts w:ascii="Arial" w:hAnsi="Arial" w:cs="Arial"/>
        </w:rPr>
      </w:pPr>
    </w:p>
    <w:p w14:paraId="12900F52" w14:textId="6A2C015B" w:rsidR="007D5AF7" w:rsidRDefault="007D5AF7">
      <w:pPr>
        <w:jc w:val="left"/>
        <w:rPr>
          <w:rFonts w:ascii="Arial" w:hAnsi="Arial" w:cs="Arial"/>
          <w:sz w:val="20"/>
          <w:szCs w:val="20"/>
        </w:rPr>
      </w:pPr>
      <w:r>
        <w:rPr>
          <w:rFonts w:ascii="Arial" w:hAnsi="Arial" w:cs="Arial"/>
          <w:sz w:val="20"/>
          <w:szCs w:val="20"/>
        </w:rPr>
        <w:br w:type="page"/>
      </w:r>
    </w:p>
    <w:p w14:paraId="1D921793" w14:textId="17F4187E" w:rsidR="004628BA" w:rsidRPr="00A456AC" w:rsidRDefault="004628BA" w:rsidP="00DC4013">
      <w:pPr>
        <w:pStyle w:val="Titre4"/>
        <w:numPr>
          <w:ilvl w:val="0"/>
          <w:numId w:val="19"/>
        </w:numPr>
        <w:rPr>
          <w:rFonts w:ascii="Arial" w:hAnsi="Arial" w:cs="Arial"/>
          <w:caps/>
          <w:sz w:val="24"/>
          <w:szCs w:val="24"/>
          <w:u w:val="none"/>
        </w:rPr>
      </w:pPr>
      <w:bookmarkStart w:id="5" w:name="_Toc120863465"/>
      <w:r>
        <w:rPr>
          <w:rFonts w:ascii="Arial" w:hAnsi="Arial" w:cs="Arial"/>
          <w:caps/>
          <w:sz w:val="24"/>
          <w:szCs w:val="24"/>
          <w:u w:val="none"/>
        </w:rPr>
        <w:lastRenderedPageBreak/>
        <w:t>Nature du groupement et, en cas de groupement conjoint, répartition des prestations</w:t>
      </w:r>
    </w:p>
    <w:p w14:paraId="6D0A20CB"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(En cas de groupement d’opérateurs économiques.)</w:t>
      </w:r>
    </w:p>
    <w:p w14:paraId="3898F911" w14:textId="77777777" w:rsidR="004628BA" w:rsidRPr="004628BA" w:rsidRDefault="004628BA" w:rsidP="004628BA">
      <w:pPr>
        <w:tabs>
          <w:tab w:val="left" w:pos="851"/>
          <w:tab w:val="left" w:pos="6237"/>
        </w:tabs>
        <w:rPr>
          <w:rFonts w:ascii="Arial" w:hAnsi="Arial" w:cs="Arial"/>
          <w:i/>
          <w:iCs/>
          <w:sz w:val="20"/>
          <w:szCs w:val="20"/>
        </w:rPr>
      </w:pPr>
    </w:p>
    <w:p w14:paraId="5F97DB9D" w14:textId="77777777" w:rsidR="004628BA" w:rsidRPr="004628BA" w:rsidRDefault="004628BA" w:rsidP="004628BA">
      <w:pPr>
        <w:pStyle w:val="fcase1ertab"/>
        <w:tabs>
          <w:tab w:val="left" w:pos="851"/>
        </w:tabs>
        <w:ind w:left="0" w:firstLine="0"/>
        <w:rPr>
          <w:rFonts w:ascii="Arial" w:hAnsi="Arial" w:cs="Arial"/>
        </w:rPr>
      </w:pPr>
      <w:r w:rsidRPr="004628BA">
        <w:rPr>
          <w:rFonts w:ascii="Arial" w:hAnsi="Arial" w:cs="Arial"/>
        </w:rPr>
        <w:t>Pour l’exécution du marché public, le groupement d’opérateurs économiques est :</w:t>
      </w:r>
    </w:p>
    <w:p w14:paraId="5FD0F917" w14:textId="77777777" w:rsidR="004628BA" w:rsidRPr="004628BA" w:rsidRDefault="004628BA" w:rsidP="004628BA">
      <w:pPr>
        <w:pStyle w:val="fcase1ertab"/>
        <w:tabs>
          <w:tab w:val="left" w:pos="851"/>
        </w:tabs>
        <w:rPr>
          <w:rFonts w:ascii="Arial" w:hAnsi="Arial" w:cs="Arial"/>
        </w:rPr>
      </w:pPr>
      <w:r w:rsidRPr="004628BA">
        <w:rPr>
          <w:rFonts w:ascii="Arial" w:hAnsi="Arial" w:cs="Arial"/>
          <w:i/>
          <w:iCs/>
        </w:rPr>
        <w:t>(Cocher la case correspondante.)</w:t>
      </w:r>
    </w:p>
    <w:p w14:paraId="6EF0C623" w14:textId="77777777" w:rsidR="004628BA" w:rsidRPr="004628BA" w:rsidRDefault="004628BA" w:rsidP="004628BA">
      <w:pPr>
        <w:pStyle w:val="fcase1ertab"/>
        <w:tabs>
          <w:tab w:val="clear" w:pos="426"/>
          <w:tab w:val="left" w:pos="851"/>
        </w:tabs>
        <w:spacing w:before="120"/>
        <w:ind w:left="0" w:firstLine="851"/>
        <w:rPr>
          <w:rFonts w:ascii="Arial" w:hAnsi="Arial" w:cs="Arial"/>
        </w:rPr>
      </w:pP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
          <w:iCs/>
        </w:rPr>
        <w:t xml:space="preserve"> </w:t>
      </w:r>
      <w:proofErr w:type="gramStart"/>
      <w:r w:rsidRPr="004628BA">
        <w:rPr>
          <w:rFonts w:ascii="Arial" w:hAnsi="Arial" w:cs="Arial"/>
        </w:rPr>
        <w:t>conjoint</w:t>
      </w:r>
      <w:proofErr w:type="gramEnd"/>
      <w:r w:rsidRPr="004628BA">
        <w:rPr>
          <w:rFonts w:ascii="Arial" w:hAnsi="Arial" w:cs="Arial"/>
        </w:rPr>
        <w:tab/>
      </w:r>
      <w:r w:rsidRPr="004628BA">
        <w:rPr>
          <w:rFonts w:ascii="Arial" w:hAnsi="Arial" w:cs="Arial"/>
        </w:rPr>
        <w:tab/>
        <w:t>OU</w:t>
      </w:r>
      <w:r w:rsidRPr="004628BA">
        <w:rPr>
          <w:rFonts w:ascii="Arial" w:hAnsi="Arial" w:cs="Arial"/>
        </w:rPr>
        <w:tab/>
      </w:r>
      <w:r w:rsidRPr="004628BA">
        <w:rPr>
          <w:rFonts w:ascii="Arial" w:hAnsi="Arial" w:cs="Arial"/>
        </w:rPr>
        <w:tab/>
      </w:r>
      <w:r w:rsidRPr="004628BA">
        <w:rPr>
          <w:rFonts w:ascii="Arial" w:hAnsi="Arial" w:cs="Arial"/>
        </w:rPr>
        <w:fldChar w:fldCharType="begin">
          <w:ffData>
            <w:name w:val=""/>
            <w:enabled/>
            <w:calcOnExit w:val="0"/>
            <w:checkBox>
              <w:size w:val="20"/>
              <w:default w:val="0"/>
            </w:checkBox>
          </w:ffData>
        </w:fldChar>
      </w:r>
      <w:r w:rsidRPr="004628BA">
        <w:rPr>
          <w:rFonts w:ascii="Arial" w:hAnsi="Arial" w:cs="Arial"/>
        </w:rPr>
        <w:instrText xml:space="preserve"> FORMCHECKBOX </w:instrText>
      </w:r>
      <w:r w:rsidRPr="004628BA">
        <w:rPr>
          <w:rFonts w:ascii="Arial" w:hAnsi="Arial" w:cs="Arial"/>
        </w:rPr>
      </w:r>
      <w:r w:rsidRPr="004628BA">
        <w:rPr>
          <w:rFonts w:ascii="Arial" w:hAnsi="Arial" w:cs="Arial"/>
        </w:rPr>
        <w:fldChar w:fldCharType="separate"/>
      </w:r>
      <w:r w:rsidRPr="004628BA">
        <w:rPr>
          <w:rFonts w:ascii="Arial" w:hAnsi="Arial" w:cs="Arial"/>
        </w:rPr>
        <w:fldChar w:fldCharType="end"/>
      </w:r>
      <w:r w:rsidRPr="004628BA">
        <w:rPr>
          <w:rFonts w:ascii="Arial" w:hAnsi="Arial" w:cs="Arial"/>
          <w:iCs/>
        </w:rPr>
        <w:t xml:space="preserve"> </w:t>
      </w:r>
      <w:r w:rsidRPr="004628BA">
        <w:rPr>
          <w:rFonts w:ascii="Arial" w:hAnsi="Arial" w:cs="Arial"/>
        </w:rPr>
        <w:t>solidaire</w:t>
      </w:r>
    </w:p>
    <w:p w14:paraId="25EE244D" w14:textId="77777777" w:rsidR="004628BA" w:rsidRPr="004628BA" w:rsidRDefault="004628BA" w:rsidP="004628BA">
      <w:pPr>
        <w:tabs>
          <w:tab w:val="left" w:pos="851"/>
        </w:tabs>
        <w:spacing w:before="120"/>
        <w:rPr>
          <w:rFonts w:ascii="Arial" w:hAnsi="Arial" w:cs="Arial"/>
          <w:i/>
          <w:iCs/>
          <w:sz w:val="20"/>
          <w:szCs w:val="20"/>
        </w:rPr>
      </w:pPr>
    </w:p>
    <w:p w14:paraId="3BF373EA" w14:textId="77777777" w:rsidR="004628BA" w:rsidRPr="004628BA" w:rsidRDefault="004628BA" w:rsidP="004628BA">
      <w:pPr>
        <w:tabs>
          <w:tab w:val="left" w:pos="851"/>
        </w:tabs>
        <w:spacing w:before="120"/>
        <w:rPr>
          <w:rFonts w:ascii="Arial" w:hAnsi="Arial" w:cs="Arial"/>
          <w:b/>
          <w:bCs/>
          <w:sz w:val="20"/>
          <w:szCs w:val="20"/>
        </w:rPr>
      </w:pPr>
      <w:r w:rsidRPr="004628BA">
        <w:rPr>
          <w:rFonts w:ascii="Arial" w:hAnsi="Arial" w:cs="Arial"/>
          <w:i/>
          <w:iCs/>
          <w:sz w:val="20"/>
          <w:szCs w:val="20"/>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4628BA" w:rsidRPr="004628BA" w14:paraId="3459096F" w14:textId="77777777" w:rsidTr="004628BA">
        <w:trPr>
          <w:trHeight w:val="567"/>
        </w:trPr>
        <w:tc>
          <w:tcPr>
            <w:tcW w:w="4503" w:type="dxa"/>
            <w:vMerge w:val="restart"/>
            <w:tcBorders>
              <w:top w:val="single" w:sz="4" w:space="0" w:color="000000"/>
              <w:left w:val="single" w:sz="4" w:space="0" w:color="000000"/>
              <w:bottom w:val="single" w:sz="4" w:space="0" w:color="000000"/>
            </w:tcBorders>
            <w:shd w:val="clear" w:color="auto" w:fill="D9D9D9" w:themeFill="background1" w:themeFillShade="D9"/>
            <w:vAlign w:val="center"/>
          </w:tcPr>
          <w:p w14:paraId="05B2BEF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Désignation des membres </w:t>
            </w:r>
          </w:p>
          <w:p w14:paraId="3554ACDF" w14:textId="77777777" w:rsidR="004628BA" w:rsidRPr="004628BA" w:rsidRDefault="004628BA" w:rsidP="00651E0B">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0C78C81F" w14:textId="77777777" w:rsidR="004628BA" w:rsidRPr="004628BA" w:rsidRDefault="004628BA" w:rsidP="004628BA">
            <w:pPr>
              <w:tabs>
                <w:tab w:val="left" w:pos="851"/>
              </w:tabs>
              <w:jc w:val="center"/>
              <w:rPr>
                <w:rFonts w:ascii="Arial" w:hAnsi="Arial" w:cs="Arial"/>
                <w:b/>
                <w:sz w:val="20"/>
                <w:szCs w:val="20"/>
              </w:rPr>
            </w:pPr>
            <w:r w:rsidRPr="004628BA">
              <w:rPr>
                <w:rFonts w:ascii="Arial" w:hAnsi="Arial" w:cs="Arial"/>
                <w:b/>
                <w:sz w:val="20"/>
                <w:szCs w:val="20"/>
              </w:rPr>
              <w:t>Prestations exécutées par les membres</w:t>
            </w:r>
          </w:p>
          <w:p w14:paraId="10A21053" w14:textId="77777777" w:rsidR="004628BA" w:rsidRPr="004628BA" w:rsidRDefault="004628BA" w:rsidP="004628BA">
            <w:pPr>
              <w:tabs>
                <w:tab w:val="left" w:pos="851"/>
              </w:tabs>
              <w:jc w:val="center"/>
              <w:rPr>
                <w:rFonts w:ascii="Arial" w:hAnsi="Arial" w:cs="Arial"/>
                <w:b/>
                <w:sz w:val="20"/>
                <w:szCs w:val="20"/>
              </w:rPr>
            </w:pPr>
            <w:proofErr w:type="gramStart"/>
            <w:r w:rsidRPr="004628BA">
              <w:rPr>
                <w:rFonts w:ascii="Arial" w:hAnsi="Arial" w:cs="Arial"/>
                <w:b/>
                <w:sz w:val="20"/>
                <w:szCs w:val="20"/>
              </w:rPr>
              <w:t>du</w:t>
            </w:r>
            <w:proofErr w:type="gramEnd"/>
            <w:r w:rsidRPr="004628BA">
              <w:rPr>
                <w:rFonts w:ascii="Arial" w:hAnsi="Arial" w:cs="Arial"/>
                <w:b/>
                <w:sz w:val="20"/>
                <w:szCs w:val="20"/>
              </w:rPr>
              <w:t xml:space="preserve"> groupement conjoint</w:t>
            </w:r>
          </w:p>
        </w:tc>
      </w:tr>
      <w:tr w:rsidR="004628BA" w:rsidRPr="004628BA" w14:paraId="6B4BCAFA" w14:textId="77777777" w:rsidTr="004628BA">
        <w:trPr>
          <w:trHeight w:val="567"/>
        </w:trPr>
        <w:tc>
          <w:tcPr>
            <w:tcW w:w="4503" w:type="dxa"/>
            <w:vMerge/>
            <w:tcBorders>
              <w:top w:val="single" w:sz="4" w:space="0" w:color="000000"/>
              <w:left w:val="single" w:sz="4" w:space="0" w:color="000000"/>
              <w:bottom w:val="single" w:sz="4" w:space="0" w:color="000000"/>
            </w:tcBorders>
            <w:shd w:val="clear" w:color="auto" w:fill="D9D9D9" w:themeFill="background1" w:themeFillShade="D9"/>
            <w:vAlign w:val="center"/>
          </w:tcPr>
          <w:p w14:paraId="56CBB386" w14:textId="77777777" w:rsidR="004628BA" w:rsidRPr="004628BA" w:rsidRDefault="004628BA" w:rsidP="00651E0B">
            <w:pPr>
              <w:tabs>
                <w:tab w:val="left" w:pos="851"/>
              </w:tabs>
              <w:snapToGrid w:val="0"/>
              <w:jc w:val="center"/>
              <w:rPr>
                <w:rFonts w:ascii="Arial" w:hAnsi="Arial" w:cs="Arial"/>
                <w:b/>
                <w:sz w:val="20"/>
                <w:szCs w:val="20"/>
              </w:rPr>
            </w:pPr>
          </w:p>
        </w:tc>
        <w:tc>
          <w:tcPr>
            <w:tcW w:w="3685" w:type="dxa"/>
            <w:tcBorders>
              <w:top w:val="single" w:sz="4" w:space="0" w:color="000000"/>
              <w:left w:val="single" w:sz="4" w:space="0" w:color="000000"/>
              <w:bottom w:val="single" w:sz="4" w:space="0" w:color="000000"/>
            </w:tcBorders>
            <w:shd w:val="clear" w:color="auto" w:fill="D9D9D9" w:themeFill="background1" w:themeFillShade="D9"/>
            <w:vAlign w:val="center"/>
          </w:tcPr>
          <w:p w14:paraId="5FB31177"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73B1F0BF" w14:textId="77777777" w:rsidR="004628BA" w:rsidRPr="004628BA" w:rsidRDefault="004628BA" w:rsidP="00651E0B">
            <w:pPr>
              <w:tabs>
                <w:tab w:val="left" w:pos="851"/>
              </w:tabs>
              <w:jc w:val="center"/>
              <w:rPr>
                <w:rFonts w:ascii="Arial" w:hAnsi="Arial" w:cs="Arial"/>
                <w:b/>
                <w:sz w:val="20"/>
                <w:szCs w:val="20"/>
              </w:rPr>
            </w:pPr>
            <w:r w:rsidRPr="004628BA">
              <w:rPr>
                <w:rFonts w:ascii="Arial" w:hAnsi="Arial" w:cs="Arial"/>
                <w:b/>
                <w:sz w:val="20"/>
                <w:szCs w:val="20"/>
              </w:rPr>
              <w:t xml:space="preserve">Montant HT </w:t>
            </w:r>
          </w:p>
          <w:p w14:paraId="0C6DCC85" w14:textId="77777777" w:rsidR="004628BA" w:rsidRPr="004628BA" w:rsidRDefault="004628BA" w:rsidP="00651E0B">
            <w:pPr>
              <w:tabs>
                <w:tab w:val="left" w:pos="851"/>
              </w:tabs>
              <w:jc w:val="center"/>
              <w:rPr>
                <w:rFonts w:ascii="Arial" w:hAnsi="Arial" w:cs="Arial"/>
                <w:sz w:val="20"/>
                <w:szCs w:val="20"/>
              </w:rPr>
            </w:pPr>
            <w:proofErr w:type="gramStart"/>
            <w:r w:rsidRPr="004628BA">
              <w:rPr>
                <w:rFonts w:ascii="Arial" w:hAnsi="Arial" w:cs="Arial"/>
                <w:b/>
                <w:sz w:val="20"/>
                <w:szCs w:val="20"/>
              </w:rPr>
              <w:t>de</w:t>
            </w:r>
            <w:proofErr w:type="gramEnd"/>
            <w:r w:rsidRPr="004628BA">
              <w:rPr>
                <w:rFonts w:ascii="Arial" w:hAnsi="Arial" w:cs="Arial"/>
                <w:b/>
                <w:sz w:val="20"/>
                <w:szCs w:val="20"/>
              </w:rPr>
              <w:t xml:space="preserve"> la prestation</w:t>
            </w:r>
          </w:p>
        </w:tc>
      </w:tr>
      <w:tr w:rsidR="004628BA" w:rsidRPr="004628BA" w14:paraId="4487D327" w14:textId="77777777" w:rsidTr="00651E0B">
        <w:trPr>
          <w:trHeight w:val="1021"/>
        </w:trPr>
        <w:tc>
          <w:tcPr>
            <w:tcW w:w="4503" w:type="dxa"/>
            <w:tcBorders>
              <w:top w:val="single" w:sz="4" w:space="0" w:color="000000"/>
              <w:left w:val="single" w:sz="4" w:space="0" w:color="000000"/>
            </w:tcBorders>
            <w:shd w:val="clear" w:color="auto" w:fill="CCFFFF"/>
          </w:tcPr>
          <w:p w14:paraId="55B6CFA8" w14:textId="77777777" w:rsidR="004628BA" w:rsidRPr="004628BA" w:rsidRDefault="004628BA" w:rsidP="00651E0B">
            <w:pPr>
              <w:tabs>
                <w:tab w:val="left" w:pos="851"/>
              </w:tabs>
              <w:snapToGrid w:val="0"/>
              <w:rPr>
                <w:rFonts w:ascii="Arial" w:hAnsi="Arial" w:cs="Arial"/>
                <w:sz w:val="20"/>
                <w:szCs w:val="20"/>
              </w:rPr>
            </w:pPr>
          </w:p>
        </w:tc>
        <w:tc>
          <w:tcPr>
            <w:tcW w:w="3685" w:type="dxa"/>
            <w:tcBorders>
              <w:top w:val="single" w:sz="4" w:space="0" w:color="000000"/>
              <w:left w:val="single" w:sz="4" w:space="0" w:color="000000"/>
            </w:tcBorders>
            <w:shd w:val="clear" w:color="auto" w:fill="CCFFFF"/>
          </w:tcPr>
          <w:p w14:paraId="61493D2A" w14:textId="77777777" w:rsidR="004628BA" w:rsidRPr="004628BA" w:rsidRDefault="004628BA" w:rsidP="00651E0B">
            <w:pPr>
              <w:tabs>
                <w:tab w:val="left" w:pos="851"/>
              </w:tabs>
              <w:snapToGrid w:val="0"/>
              <w:rPr>
                <w:rFonts w:ascii="Arial" w:hAnsi="Arial" w:cs="Arial"/>
                <w:sz w:val="20"/>
                <w:szCs w:val="20"/>
              </w:rPr>
            </w:pPr>
          </w:p>
        </w:tc>
        <w:tc>
          <w:tcPr>
            <w:tcW w:w="2348" w:type="dxa"/>
            <w:tcBorders>
              <w:top w:val="single" w:sz="4" w:space="0" w:color="000000"/>
              <w:left w:val="single" w:sz="4" w:space="0" w:color="000000"/>
              <w:right w:val="single" w:sz="4" w:space="0" w:color="000000"/>
            </w:tcBorders>
            <w:shd w:val="clear" w:color="auto" w:fill="CCFFFF"/>
          </w:tcPr>
          <w:p w14:paraId="51BC6BFE"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176AE5D2" w14:textId="77777777" w:rsidTr="00651E0B">
        <w:trPr>
          <w:trHeight w:val="1021"/>
        </w:trPr>
        <w:tc>
          <w:tcPr>
            <w:tcW w:w="4503" w:type="dxa"/>
            <w:tcBorders>
              <w:left w:val="single" w:sz="4" w:space="0" w:color="000000"/>
            </w:tcBorders>
            <w:shd w:val="clear" w:color="auto" w:fill="auto"/>
          </w:tcPr>
          <w:p w14:paraId="29BC5DE1"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tcBorders>
            <w:shd w:val="clear" w:color="auto" w:fill="auto"/>
          </w:tcPr>
          <w:p w14:paraId="3A6A4AFE"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right w:val="single" w:sz="4" w:space="0" w:color="000000"/>
            </w:tcBorders>
            <w:shd w:val="clear" w:color="auto" w:fill="auto"/>
          </w:tcPr>
          <w:p w14:paraId="1ACBCC57" w14:textId="77777777" w:rsidR="004628BA" w:rsidRPr="004628BA" w:rsidRDefault="004628BA" w:rsidP="00651E0B">
            <w:pPr>
              <w:tabs>
                <w:tab w:val="left" w:pos="851"/>
              </w:tabs>
              <w:snapToGrid w:val="0"/>
              <w:rPr>
                <w:rFonts w:ascii="Arial" w:hAnsi="Arial" w:cs="Arial"/>
                <w:sz w:val="20"/>
                <w:szCs w:val="20"/>
              </w:rPr>
            </w:pPr>
          </w:p>
        </w:tc>
      </w:tr>
      <w:tr w:rsidR="004628BA" w:rsidRPr="004628BA" w14:paraId="47D8E071" w14:textId="77777777" w:rsidTr="00651E0B">
        <w:trPr>
          <w:trHeight w:val="1021"/>
        </w:trPr>
        <w:tc>
          <w:tcPr>
            <w:tcW w:w="4503" w:type="dxa"/>
            <w:tcBorders>
              <w:left w:val="single" w:sz="4" w:space="0" w:color="000000"/>
              <w:bottom w:val="single" w:sz="4" w:space="0" w:color="000000"/>
            </w:tcBorders>
            <w:shd w:val="clear" w:color="auto" w:fill="CCFFFF"/>
          </w:tcPr>
          <w:p w14:paraId="7AFF7650" w14:textId="77777777" w:rsidR="004628BA" w:rsidRPr="004628BA" w:rsidRDefault="004628BA" w:rsidP="00651E0B">
            <w:pPr>
              <w:tabs>
                <w:tab w:val="left" w:pos="851"/>
              </w:tabs>
              <w:snapToGrid w:val="0"/>
              <w:rPr>
                <w:rFonts w:ascii="Arial" w:hAnsi="Arial" w:cs="Arial"/>
                <w:sz w:val="20"/>
                <w:szCs w:val="20"/>
              </w:rPr>
            </w:pPr>
          </w:p>
        </w:tc>
        <w:tc>
          <w:tcPr>
            <w:tcW w:w="3685" w:type="dxa"/>
            <w:tcBorders>
              <w:left w:val="single" w:sz="4" w:space="0" w:color="000000"/>
              <w:bottom w:val="single" w:sz="4" w:space="0" w:color="000000"/>
            </w:tcBorders>
            <w:shd w:val="clear" w:color="auto" w:fill="CCFFFF"/>
          </w:tcPr>
          <w:p w14:paraId="356AD0C7" w14:textId="77777777" w:rsidR="004628BA" w:rsidRPr="004628BA" w:rsidRDefault="004628BA" w:rsidP="00651E0B">
            <w:pPr>
              <w:tabs>
                <w:tab w:val="left" w:pos="851"/>
              </w:tabs>
              <w:snapToGrid w:val="0"/>
              <w:rPr>
                <w:rFonts w:ascii="Arial" w:hAnsi="Arial" w:cs="Arial"/>
                <w:sz w:val="20"/>
                <w:szCs w:val="20"/>
              </w:rPr>
            </w:pPr>
          </w:p>
        </w:tc>
        <w:tc>
          <w:tcPr>
            <w:tcW w:w="2348" w:type="dxa"/>
            <w:tcBorders>
              <w:left w:val="single" w:sz="4" w:space="0" w:color="000000"/>
              <w:bottom w:val="single" w:sz="4" w:space="0" w:color="000000"/>
              <w:right w:val="single" w:sz="4" w:space="0" w:color="000000"/>
            </w:tcBorders>
            <w:shd w:val="clear" w:color="auto" w:fill="CCFFFF"/>
          </w:tcPr>
          <w:p w14:paraId="5DD8238E" w14:textId="77777777" w:rsidR="004628BA" w:rsidRPr="004628BA" w:rsidRDefault="004628BA" w:rsidP="00651E0B">
            <w:pPr>
              <w:tabs>
                <w:tab w:val="left" w:pos="851"/>
              </w:tabs>
              <w:snapToGrid w:val="0"/>
              <w:rPr>
                <w:rFonts w:ascii="Arial" w:hAnsi="Arial" w:cs="Arial"/>
                <w:sz w:val="20"/>
                <w:szCs w:val="20"/>
              </w:rPr>
            </w:pPr>
          </w:p>
        </w:tc>
      </w:tr>
    </w:tbl>
    <w:p w14:paraId="4E5F3EBE" w14:textId="77777777" w:rsidR="004628BA" w:rsidRPr="004628BA" w:rsidRDefault="004628BA" w:rsidP="004628BA">
      <w:pPr>
        <w:rPr>
          <w:rFonts w:ascii="Arial" w:hAnsi="Arial" w:cs="Arial"/>
        </w:rPr>
      </w:pPr>
    </w:p>
    <w:p w14:paraId="6399A17C" w14:textId="3F9C5968" w:rsidR="004628BA" w:rsidRPr="00A456AC" w:rsidRDefault="00843794" w:rsidP="00DC4013">
      <w:pPr>
        <w:pStyle w:val="Titre4"/>
        <w:numPr>
          <w:ilvl w:val="0"/>
          <w:numId w:val="19"/>
        </w:numPr>
        <w:rPr>
          <w:rFonts w:ascii="Arial" w:hAnsi="Arial" w:cs="Arial"/>
          <w:caps/>
          <w:sz w:val="24"/>
          <w:szCs w:val="24"/>
          <w:u w:val="none"/>
        </w:rPr>
      </w:pPr>
      <w:r>
        <w:rPr>
          <w:rFonts w:ascii="Arial" w:hAnsi="Arial" w:cs="Arial"/>
          <w:caps/>
          <w:sz w:val="24"/>
          <w:szCs w:val="24"/>
          <w:u w:val="none"/>
        </w:rPr>
        <w:t>COMPTE</w:t>
      </w:r>
      <w:r w:rsidR="00A57647">
        <w:rPr>
          <w:rFonts w:ascii="Arial" w:hAnsi="Arial" w:cs="Arial"/>
          <w:caps/>
          <w:sz w:val="24"/>
          <w:szCs w:val="24"/>
          <w:u w:val="none"/>
        </w:rPr>
        <w:t>(S)</w:t>
      </w:r>
      <w:r>
        <w:rPr>
          <w:rFonts w:ascii="Arial" w:hAnsi="Arial" w:cs="Arial"/>
          <w:caps/>
          <w:sz w:val="24"/>
          <w:szCs w:val="24"/>
          <w:u w:val="none"/>
        </w:rPr>
        <w:t xml:space="preserve"> A CREDITER</w:t>
      </w:r>
    </w:p>
    <w:p w14:paraId="4D1FC8AE" w14:textId="77777777" w:rsidR="004628BA" w:rsidRPr="00E8774F" w:rsidRDefault="004628BA" w:rsidP="004628BA">
      <w:pPr>
        <w:pStyle w:val="fcase1ertab"/>
        <w:tabs>
          <w:tab w:val="left" w:pos="851"/>
        </w:tabs>
        <w:spacing w:before="120"/>
        <w:ind w:left="0" w:firstLine="0"/>
        <w:rPr>
          <w:rFonts w:ascii="Arial" w:hAnsi="Arial" w:cs="Arial"/>
          <w:b/>
        </w:rPr>
      </w:pPr>
      <w:r w:rsidRPr="00E8774F">
        <w:rPr>
          <w:rFonts w:ascii="Arial" w:hAnsi="Arial" w:cs="Arial"/>
          <w:i/>
        </w:rPr>
        <w:t>(Joindre un ou des relevé(s) d’identité bancaire ou postal)</w:t>
      </w:r>
    </w:p>
    <w:p w14:paraId="57629ECA"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7D72949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Titulaire</w:t>
      </w:r>
      <w:proofErr w:type="gramEnd"/>
      <w:r w:rsidRPr="00E8774F">
        <w:rPr>
          <w:rFonts w:ascii="Arial" w:eastAsia="Arial" w:hAnsi="Arial" w:cs="Arial"/>
          <w:spacing w:val="-10"/>
        </w:rPr>
        <w:t xml:space="preserve"> du compte avec Adresse du titulaire du compte</w:t>
      </w:r>
    </w:p>
    <w:p w14:paraId="2FBAF2DE"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204074A" w14:textId="09B94869"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5F987726"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771FE1C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IBAN</w:t>
      </w:r>
      <w:proofErr w:type="gramEnd"/>
    </w:p>
    <w:p w14:paraId="1D250ACD"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311C11D9" w14:textId="0D033D6C"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1CE56E3A" w14:textId="77777777" w:rsidR="004628BA" w:rsidRPr="00E8774F" w:rsidRDefault="004628BA" w:rsidP="004628BA">
      <w:pPr>
        <w:pStyle w:val="fcasegauche"/>
        <w:tabs>
          <w:tab w:val="left" w:pos="426"/>
          <w:tab w:val="left" w:pos="851"/>
        </w:tabs>
        <w:spacing w:after="0"/>
        <w:ind w:left="0" w:firstLine="0"/>
        <w:jc w:val="left"/>
        <w:rPr>
          <w:rFonts w:ascii="Arial" w:hAnsi="Arial" w:cs="Arial"/>
        </w:rPr>
      </w:pPr>
    </w:p>
    <w:p w14:paraId="28C269FC"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BIC</w:t>
      </w:r>
      <w:proofErr w:type="gramEnd"/>
    </w:p>
    <w:p w14:paraId="4568A3E4"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
    <w:p w14:paraId="5182EA1B" w14:textId="657B318F" w:rsidR="004628BA" w:rsidRPr="00E8774F" w:rsidRDefault="00DD1EB0" w:rsidP="004628BA">
      <w:pPr>
        <w:pStyle w:val="fcasegauche"/>
        <w:tabs>
          <w:tab w:val="left" w:pos="426"/>
          <w:tab w:val="left" w:pos="851"/>
        </w:tabs>
        <w:spacing w:after="0"/>
        <w:ind w:left="0" w:firstLine="0"/>
        <w:jc w:val="left"/>
        <w:rPr>
          <w:rFonts w:ascii="Arial" w:eastAsia="Arial" w:hAnsi="Arial" w:cs="Arial"/>
          <w:spacing w:val="-10"/>
        </w:rPr>
      </w:pPr>
      <w:r w:rsidRPr="00843794">
        <w:rPr>
          <w:rFonts w:ascii="Arial" w:hAnsi="Arial" w:cs="Arial"/>
          <w:highlight w:val="green"/>
        </w:rPr>
        <w:t>…</w:t>
      </w:r>
    </w:p>
    <w:p w14:paraId="265BDD02" w14:textId="77777777" w:rsidR="004628BA" w:rsidRPr="00E8774F" w:rsidRDefault="004628BA" w:rsidP="004628BA">
      <w:pPr>
        <w:pStyle w:val="fcasegauche"/>
        <w:tabs>
          <w:tab w:val="left" w:pos="426"/>
          <w:tab w:val="left" w:pos="851"/>
        </w:tabs>
        <w:spacing w:after="0"/>
        <w:ind w:left="0" w:firstLine="0"/>
        <w:jc w:val="left"/>
        <w:rPr>
          <w:rFonts w:ascii="Arial" w:hAnsi="Arial" w:cs="Arial"/>
          <w:b/>
        </w:rPr>
      </w:pPr>
    </w:p>
    <w:p w14:paraId="2D3A6F58" w14:textId="77777777" w:rsidR="004628BA" w:rsidRPr="00E8774F" w:rsidRDefault="004628BA" w:rsidP="004628BA">
      <w:pPr>
        <w:pStyle w:val="fcasegauche"/>
        <w:tabs>
          <w:tab w:val="left" w:pos="426"/>
          <w:tab w:val="left" w:pos="851"/>
        </w:tabs>
        <w:spacing w:after="0"/>
        <w:ind w:left="0" w:firstLine="0"/>
        <w:jc w:val="left"/>
        <w:rPr>
          <w:rFonts w:ascii="Arial" w:eastAsia="Arial" w:hAnsi="Arial" w:cs="Arial"/>
          <w:spacing w:val="-10"/>
        </w:rPr>
      </w:pPr>
      <w:proofErr w:type="gramStart"/>
      <w:r w:rsidRPr="00E8774F">
        <w:rPr>
          <w:rFonts w:ascii="Arial" w:eastAsia="Wingdings" w:hAnsi="Arial" w:cs="Arial"/>
          <w:b/>
          <w:color w:val="66CCFF"/>
          <w:spacing w:val="-10"/>
        </w:rPr>
        <w:t></w:t>
      </w:r>
      <w:r w:rsidRPr="00E8774F">
        <w:rPr>
          <w:rFonts w:ascii="Arial" w:eastAsia="Arial" w:hAnsi="Arial" w:cs="Arial"/>
          <w:spacing w:val="-10"/>
        </w:rPr>
        <w:t xml:space="preserve">  Domiciliation</w:t>
      </w:r>
      <w:proofErr w:type="gramEnd"/>
      <w:r w:rsidRPr="00E8774F">
        <w:rPr>
          <w:rFonts w:ascii="Arial" w:eastAsia="Arial" w:hAnsi="Arial" w:cs="Arial"/>
          <w:spacing w:val="-10"/>
        </w:rPr>
        <w:t xml:space="preserve"> de la banque</w:t>
      </w:r>
    </w:p>
    <w:p w14:paraId="386D1DDF" w14:textId="77777777" w:rsidR="004628BA" w:rsidRDefault="004628BA" w:rsidP="004628BA">
      <w:pPr>
        <w:rPr>
          <w:rFonts w:ascii="Arial" w:hAnsi="Arial" w:cs="Arial"/>
          <w:sz w:val="20"/>
          <w:szCs w:val="20"/>
        </w:rPr>
      </w:pPr>
    </w:p>
    <w:p w14:paraId="2FA72CE5" w14:textId="4229377B" w:rsidR="004628BA" w:rsidRDefault="00DD1EB0" w:rsidP="004628BA">
      <w:pPr>
        <w:rPr>
          <w:rFonts w:ascii="Arial" w:hAnsi="Arial" w:cs="Arial"/>
        </w:rPr>
      </w:pPr>
      <w:r w:rsidRPr="00843794">
        <w:rPr>
          <w:rFonts w:ascii="Arial" w:hAnsi="Arial" w:cs="Arial"/>
          <w:highlight w:val="green"/>
        </w:rPr>
        <w:t>…</w:t>
      </w:r>
    </w:p>
    <w:p w14:paraId="51BF9C5A" w14:textId="77777777" w:rsidR="008E3024" w:rsidRDefault="008E3024" w:rsidP="004628BA">
      <w:pPr>
        <w:rPr>
          <w:rFonts w:ascii="Arial" w:hAnsi="Arial" w:cs="Arial"/>
        </w:rPr>
      </w:pPr>
    </w:p>
    <w:p w14:paraId="0CBA9820" w14:textId="6329E24F" w:rsidR="008E3024" w:rsidRPr="00A456AC" w:rsidRDefault="008E3024" w:rsidP="00DC4013">
      <w:pPr>
        <w:pStyle w:val="Titre4"/>
        <w:numPr>
          <w:ilvl w:val="0"/>
          <w:numId w:val="19"/>
        </w:numPr>
        <w:rPr>
          <w:rFonts w:ascii="Arial" w:hAnsi="Arial" w:cs="Arial"/>
          <w:caps/>
          <w:sz w:val="24"/>
          <w:szCs w:val="24"/>
          <w:u w:val="none"/>
        </w:rPr>
      </w:pPr>
      <w:r w:rsidRPr="00A456AC">
        <w:rPr>
          <w:rFonts w:ascii="Arial" w:hAnsi="Arial" w:cs="Arial"/>
          <w:caps/>
          <w:sz w:val="24"/>
          <w:szCs w:val="24"/>
          <w:u w:val="none"/>
        </w:rPr>
        <w:t>Durée</w:t>
      </w:r>
    </w:p>
    <w:bookmarkEnd w:id="5"/>
    <w:p w14:paraId="483DAF57" w14:textId="114E5C63" w:rsidR="001630E3" w:rsidRPr="003566E0" w:rsidRDefault="001630E3" w:rsidP="001630E3">
      <w:pPr>
        <w:rPr>
          <w:rFonts w:ascii="Arial" w:hAnsi="Arial" w:cs="Arial"/>
          <w:sz w:val="20"/>
          <w:szCs w:val="20"/>
        </w:rPr>
      </w:pPr>
      <w:r w:rsidRPr="003566E0">
        <w:rPr>
          <w:rFonts w:ascii="Arial" w:hAnsi="Arial" w:cs="Arial"/>
          <w:sz w:val="20"/>
          <w:szCs w:val="20"/>
        </w:rPr>
        <w:t>Le marché est conclu à compter de sa date de notification</w:t>
      </w:r>
      <w:sdt>
        <w:sdtPr>
          <w:rPr>
            <w:rFonts w:ascii="Arial" w:hAnsi="Arial" w:cs="Arial"/>
            <w:sz w:val="20"/>
            <w:szCs w:val="20"/>
          </w:rPr>
          <w:alias w:val="Date de fin du marché ?"/>
          <w:tag w:val="Date de fin du marché ?"/>
          <w:id w:val="-1449469723"/>
          <w:placeholder>
            <w:docPart w:val="B11167CA70A04989A656BC9AA494DEA6"/>
          </w:placeholder>
          <w15:color w:val="0000FF"/>
          <w:dropDownList>
            <w:listItem w:displayText="." w:value="."/>
            <w:listItem w:displayText=" et prendra fin à l'achèvement des prestations objets du présent marché." w:value=" et prendra fin à l'achèvement des prestations objets du présent marché."/>
            <w:listItem w:displayText=" et prendra fin à l'expiration de la période de garantie." w:value=" et prendra fin à l'expiration de la période de garantie."/>
          </w:dropDownList>
        </w:sdtPr>
        <w:sdtEndPr/>
        <w:sdtContent>
          <w:r w:rsidR="007D5AF7">
            <w:rPr>
              <w:rFonts w:ascii="Arial" w:hAnsi="Arial" w:cs="Arial"/>
              <w:sz w:val="20"/>
              <w:szCs w:val="20"/>
            </w:rPr>
            <w:t xml:space="preserve"> et prendra fin à l'achèvement des prestations objets du présent marché.</w:t>
          </w:r>
        </w:sdtContent>
      </w:sdt>
    </w:p>
    <w:p w14:paraId="017C67C3" w14:textId="2943F2FE" w:rsidR="001630E3" w:rsidRPr="003566E0" w:rsidRDefault="001630E3" w:rsidP="001630E3">
      <w:pPr>
        <w:rPr>
          <w:rFonts w:ascii="Arial" w:hAnsi="Arial" w:cs="Arial"/>
          <w:sz w:val="20"/>
          <w:szCs w:val="20"/>
        </w:rPr>
      </w:pPr>
      <w:r w:rsidRPr="003566E0">
        <w:rPr>
          <w:rFonts w:ascii="Arial" w:hAnsi="Arial" w:cs="Arial"/>
          <w:sz w:val="20"/>
          <w:szCs w:val="20"/>
        </w:rPr>
        <w:t xml:space="preserve">Son début d’exécution est </w:t>
      </w:r>
      <w:r w:rsidR="007D5AF7">
        <w:rPr>
          <w:rFonts w:ascii="Arial" w:hAnsi="Arial" w:cs="Arial"/>
          <w:sz w:val="20"/>
          <w:szCs w:val="20"/>
        </w:rPr>
        <w:t xml:space="preserve">postérieur à sa date de notification. </w:t>
      </w:r>
    </w:p>
    <w:p w14:paraId="1CA55E70" w14:textId="1F7E8411" w:rsidR="001630E3" w:rsidRPr="003566E0" w:rsidRDefault="001630E3" w:rsidP="001630E3">
      <w:pPr>
        <w:rPr>
          <w:rFonts w:ascii="Arial" w:hAnsi="Arial" w:cs="Arial"/>
          <w:sz w:val="20"/>
          <w:szCs w:val="20"/>
        </w:rPr>
      </w:pPr>
      <w:r w:rsidRPr="003566E0">
        <w:rPr>
          <w:rFonts w:ascii="Arial" w:hAnsi="Arial" w:cs="Arial"/>
          <w:sz w:val="20"/>
          <w:szCs w:val="20"/>
        </w:rPr>
        <w:t>Le marché a une durée</w:t>
      </w:r>
      <w:sdt>
        <w:sdtPr>
          <w:rPr>
            <w:rFonts w:ascii="Arial" w:hAnsi="Arial" w:cs="Arial"/>
            <w:sz w:val="20"/>
            <w:szCs w:val="20"/>
          </w:rPr>
          <w:alias w:val="Durée ?"/>
          <w:tag w:val="Durée ?"/>
          <w:id w:val="-1146586705"/>
          <w:placeholder>
            <w:docPart w:val="127A2D5645DE4378A7BA2328A864D0FC"/>
          </w:placeholder>
          <w15:color w:val="0000FF"/>
          <w:dropDownList>
            <w:listItem w:displayText=" " w:value=" "/>
            <w:listItem w:displayText=" ferme " w:value=" ferme "/>
          </w:dropDownList>
        </w:sdtPr>
        <w:sdtEndPr/>
        <w:sdtContent>
          <w:r w:rsidR="007D5AF7">
            <w:rPr>
              <w:rFonts w:ascii="Arial" w:hAnsi="Arial" w:cs="Arial"/>
              <w:sz w:val="20"/>
              <w:szCs w:val="20"/>
            </w:rPr>
            <w:t xml:space="preserve"> ferme </w:t>
          </w:r>
        </w:sdtContent>
      </w:sdt>
      <w:r w:rsidRPr="003566E0">
        <w:rPr>
          <w:rFonts w:ascii="Arial" w:hAnsi="Arial" w:cs="Arial"/>
          <w:sz w:val="20"/>
          <w:szCs w:val="20"/>
        </w:rPr>
        <w:t xml:space="preserve">de </w:t>
      </w:r>
      <w:sdt>
        <w:sdtPr>
          <w:rPr>
            <w:rFonts w:ascii="Arial" w:hAnsi="Arial" w:cs="Arial"/>
            <w:sz w:val="20"/>
            <w:szCs w:val="20"/>
          </w:rPr>
          <w:alias w:val="durée ?"/>
          <w:tag w:val="durée ?"/>
          <w:id w:val="-2111496223"/>
          <w:placeholder>
            <w:docPart w:val="2CC5CB6BAE6F4F4781D93973C1774E3B"/>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FB1B33">
            <w:rPr>
              <w:rFonts w:ascii="Arial" w:hAnsi="Arial" w:cs="Arial"/>
              <w:sz w:val="20"/>
              <w:szCs w:val="20"/>
            </w:rPr>
            <w:t>vingt-quatre (24)</w:t>
          </w:r>
        </w:sdtContent>
      </w:sdt>
      <w:r w:rsidRPr="003566E0">
        <w:rPr>
          <w:rFonts w:ascii="Arial" w:hAnsi="Arial" w:cs="Arial"/>
          <w:sz w:val="20"/>
          <w:szCs w:val="20"/>
        </w:rPr>
        <w:t xml:space="preserve"> mois à compter de la date de début d’exécution mentionnée ci-dessus</w:t>
      </w:r>
    </w:p>
    <w:p w14:paraId="06674ABD" w14:textId="24305068" w:rsidR="001630E3" w:rsidRPr="003566E0" w:rsidRDefault="001630E3" w:rsidP="001630E3">
      <w:pPr>
        <w:rPr>
          <w:rFonts w:ascii="Arial" w:hAnsi="Arial" w:cs="Arial"/>
          <w:i/>
          <w:sz w:val="20"/>
          <w:szCs w:val="20"/>
        </w:rPr>
      </w:pPr>
      <w:r w:rsidRPr="003566E0">
        <w:rPr>
          <w:rFonts w:ascii="Arial" w:hAnsi="Arial" w:cs="Arial"/>
          <w:sz w:val="20"/>
          <w:szCs w:val="20"/>
        </w:rPr>
        <w:t xml:space="preserve">Le marché </w:t>
      </w:r>
      <w:r w:rsidR="007D5AF7" w:rsidRPr="007D5AF7">
        <w:rPr>
          <w:rFonts w:ascii="Arial" w:hAnsi="Arial" w:cs="Arial"/>
          <w:sz w:val="20"/>
          <w:szCs w:val="20"/>
        </w:rPr>
        <w:t>est reconductible de manière tacite</w:t>
      </w:r>
      <w:r w:rsidRPr="003566E0">
        <w:rPr>
          <w:rFonts w:ascii="Arial" w:hAnsi="Arial" w:cs="Arial"/>
          <w:i/>
          <w:sz w:val="20"/>
          <w:szCs w:val="20"/>
        </w:rPr>
        <w:t>.</w:t>
      </w:r>
    </w:p>
    <w:p w14:paraId="43AADDF2" w14:textId="2DB8839A" w:rsidR="001630E3" w:rsidRPr="00FB1B33" w:rsidRDefault="001630E3" w:rsidP="001630E3">
      <w:pPr>
        <w:rPr>
          <w:rFonts w:ascii="Arial" w:hAnsi="Arial" w:cs="Arial"/>
          <w:sz w:val="20"/>
          <w:szCs w:val="20"/>
        </w:rPr>
      </w:pPr>
      <w:r w:rsidRPr="00FB1B33">
        <w:rPr>
          <w:rFonts w:ascii="Arial" w:hAnsi="Arial" w:cs="Arial"/>
          <w:sz w:val="20"/>
          <w:szCs w:val="20"/>
        </w:rPr>
        <w:t xml:space="preserve">Il est reconductible </w:t>
      </w:r>
      <w:r w:rsidR="00FB1B33" w:rsidRPr="00FB1B33">
        <w:rPr>
          <w:rFonts w:ascii="Arial" w:hAnsi="Arial" w:cs="Arial"/>
          <w:sz w:val="20"/>
          <w:szCs w:val="20"/>
        </w:rPr>
        <w:t>deux (2)</w:t>
      </w:r>
      <w:r w:rsidRPr="00FB1B33">
        <w:rPr>
          <w:rFonts w:ascii="Arial" w:hAnsi="Arial" w:cs="Arial"/>
          <w:sz w:val="20"/>
          <w:szCs w:val="20"/>
        </w:rPr>
        <w:t xml:space="preserve"> fois pour une durée de </w:t>
      </w:r>
      <w:sdt>
        <w:sdtPr>
          <w:rPr>
            <w:rFonts w:ascii="Arial" w:hAnsi="Arial" w:cs="Arial"/>
            <w:sz w:val="20"/>
            <w:szCs w:val="20"/>
          </w:rPr>
          <w:alias w:val="Quand c'est long c'est bon"/>
          <w:tag w:val="durée ?"/>
          <w:id w:val="1603690038"/>
          <w:placeholder>
            <w:docPart w:val="6FD53D36166B4CC4BF980C3D053D6AC4"/>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FB1B33" w:rsidRPr="00FB1B33">
            <w:rPr>
              <w:rFonts w:ascii="Arial" w:hAnsi="Arial" w:cs="Arial"/>
              <w:sz w:val="20"/>
              <w:szCs w:val="20"/>
            </w:rPr>
            <w:t>douze (12)</w:t>
          </w:r>
        </w:sdtContent>
      </w:sdt>
      <w:r w:rsidRPr="00FB1B33">
        <w:rPr>
          <w:rFonts w:ascii="Arial" w:hAnsi="Arial" w:cs="Arial"/>
          <w:sz w:val="20"/>
          <w:szCs w:val="20"/>
        </w:rPr>
        <w:t xml:space="preserve"> mois </w:t>
      </w:r>
      <w:sdt>
        <w:sdtPr>
          <w:rPr>
            <w:rFonts w:ascii="Arial" w:hAnsi="Arial" w:cs="Arial"/>
            <w:sz w:val="20"/>
            <w:szCs w:val="20"/>
          </w:rPr>
          <w:alias w:val="pour chaque période ou pour toutes les périodes ?"/>
          <w:tag w:val="pour chaque période ou pour toutes les périodes ?"/>
          <w:id w:val="-1592614373"/>
          <w:placeholder>
            <w:docPart w:val="3B78A5B5BC8747139B1627F50B84DD7A"/>
          </w:placeholder>
          <w15:color w:val="0000FF"/>
          <w:dropDownList>
            <w:listItem w:displayText="pour la seule période de reconduction considérée." w:value="pour la seule période de reconduction considérée."/>
            <w:listItem w:displayText="pour chaque période de reconduction." w:value="pour chaque période de reconduction."/>
          </w:dropDownList>
        </w:sdtPr>
        <w:sdtEndPr/>
        <w:sdtContent>
          <w:r w:rsidR="00FB1B33" w:rsidRPr="00FB1B33">
            <w:rPr>
              <w:rFonts w:ascii="Arial" w:hAnsi="Arial" w:cs="Arial"/>
              <w:sz w:val="20"/>
              <w:szCs w:val="20"/>
            </w:rPr>
            <w:t>pour chaque période de reconduction.</w:t>
          </w:r>
        </w:sdtContent>
      </w:sdt>
    </w:p>
    <w:p w14:paraId="0D1169FA" w14:textId="410B9E87" w:rsidR="001630E3" w:rsidRPr="00FB1B33" w:rsidRDefault="001630E3" w:rsidP="001630E3">
      <w:pPr>
        <w:rPr>
          <w:rFonts w:ascii="Arial" w:hAnsi="Arial" w:cs="Arial"/>
          <w:sz w:val="20"/>
          <w:szCs w:val="20"/>
        </w:rPr>
      </w:pPr>
      <w:r w:rsidRPr="00FB1B33">
        <w:rPr>
          <w:rFonts w:ascii="Arial" w:hAnsi="Arial" w:cs="Arial"/>
          <w:sz w:val="20"/>
          <w:szCs w:val="20"/>
        </w:rPr>
        <w:t xml:space="preserve">La décision de </w:t>
      </w:r>
      <w:sdt>
        <w:sdtPr>
          <w:rPr>
            <w:rFonts w:ascii="Arial" w:hAnsi="Arial" w:cs="Arial"/>
            <w:sz w:val="20"/>
            <w:szCs w:val="20"/>
          </w:rPr>
          <w:alias w:val="Reconductible ?"/>
          <w:tag w:val="Reconductible ?"/>
          <w:id w:val="1905322737"/>
          <w:placeholder>
            <w:docPart w:val="0368E5F722A044A29E4A21BDF0BCB11E"/>
          </w:placeholder>
          <w15:color w:val="FF00FF"/>
          <w:dropDownList>
            <w:listItem w:displayText="reconduction" w:value="reconduction"/>
            <w:listItem w:displayText="non-reconduction" w:value="non-reconduction"/>
          </w:dropDownList>
        </w:sdtPr>
        <w:sdtEndPr/>
        <w:sdtContent>
          <w:r w:rsidR="00FB1B33" w:rsidRPr="00FB1B33">
            <w:rPr>
              <w:rFonts w:ascii="Arial" w:hAnsi="Arial" w:cs="Arial"/>
              <w:sz w:val="20"/>
              <w:szCs w:val="20"/>
            </w:rPr>
            <w:t>non-reconduction</w:t>
          </w:r>
        </w:sdtContent>
      </w:sdt>
      <w:r w:rsidRPr="00FB1B33">
        <w:rPr>
          <w:rFonts w:ascii="Arial" w:hAnsi="Arial" w:cs="Arial"/>
          <w:sz w:val="20"/>
          <w:szCs w:val="20"/>
        </w:rPr>
        <w:t xml:space="preserve"> est prise au plus tard </w:t>
      </w:r>
      <w:r w:rsidR="00FB1B33" w:rsidRPr="00FB1B33">
        <w:rPr>
          <w:rFonts w:ascii="Arial" w:hAnsi="Arial" w:cs="Arial"/>
          <w:sz w:val="20"/>
          <w:szCs w:val="20"/>
        </w:rPr>
        <w:t>trente (30)</w:t>
      </w:r>
      <w:r w:rsidRPr="00FB1B33">
        <w:rPr>
          <w:rFonts w:ascii="Arial" w:hAnsi="Arial" w:cs="Arial"/>
          <w:sz w:val="20"/>
          <w:szCs w:val="20"/>
        </w:rPr>
        <w:t xml:space="preserve"> jours avant la fin de la période considérée.</w:t>
      </w:r>
    </w:p>
    <w:p w14:paraId="7894F0E6" w14:textId="6DE6F6FD" w:rsidR="00A845BF" w:rsidRPr="003566E0" w:rsidRDefault="001630E3" w:rsidP="003A7FA3">
      <w:pPr>
        <w:rPr>
          <w:rFonts w:ascii="Arial" w:hAnsi="Arial" w:cs="Arial"/>
          <w:sz w:val="20"/>
          <w:szCs w:val="20"/>
        </w:rPr>
      </w:pPr>
      <w:r w:rsidRPr="003566E0">
        <w:rPr>
          <w:rFonts w:ascii="Arial" w:hAnsi="Arial" w:cs="Arial"/>
          <w:sz w:val="20"/>
          <w:szCs w:val="20"/>
        </w:rPr>
        <w:t xml:space="preserve">La durée maximale du marché, </w:t>
      </w:r>
      <w:r w:rsidR="007D5AF7">
        <w:rPr>
          <w:rFonts w:ascii="Arial" w:hAnsi="Arial" w:cs="Arial"/>
          <w:sz w:val="20"/>
          <w:szCs w:val="20"/>
        </w:rPr>
        <w:t>périodes de reconduction comprises</w:t>
      </w:r>
      <w:r w:rsidRPr="003566E0">
        <w:rPr>
          <w:rFonts w:ascii="Arial" w:hAnsi="Arial" w:cs="Arial"/>
          <w:sz w:val="20"/>
          <w:szCs w:val="20"/>
        </w:rPr>
        <w:t xml:space="preserve">, est limitée à </w:t>
      </w:r>
      <w:sdt>
        <w:sdtPr>
          <w:rPr>
            <w:rFonts w:ascii="Arial" w:hAnsi="Arial" w:cs="Arial"/>
            <w:sz w:val="20"/>
            <w:szCs w:val="20"/>
          </w:rPr>
          <w:alias w:val="durée ?"/>
          <w:tag w:val="durée ?"/>
          <w:id w:val="-653371116"/>
          <w:placeholder>
            <w:docPart w:val="77FBDE84CA374DEBA34251EAB728BB07"/>
          </w:placeholder>
          <w15:color w:val="FF0000"/>
          <w:dropDownList>
            <w:listItem w:displayText="un (1)" w:value="un (1)"/>
            <w:listItem w:displayText="deux (2)" w:value="deux (2)"/>
            <w:listItem w:displayText="trois (3)" w:value="trois (3)"/>
            <w:listItem w:displayText="quatre (4)" w:value="quatre (4)"/>
            <w:listItem w:displayText="cinq (5)" w:value="cinq (5)"/>
            <w:listItem w:displayText="six (6)" w:value="six (6)"/>
            <w:listItem w:displayText="sept (7)" w:value="sept (7)"/>
            <w:listItem w:displayText="huit (8)" w:value="huit (8)"/>
            <w:listItem w:displayText="neuf (9)" w:value="neuf (9)"/>
            <w:listItem w:displayText="dix (10)" w:value="dix (10)"/>
            <w:listItem w:displayText="onze (11)" w:value="onze (11)"/>
            <w:listItem w:displayText="douze (12)" w:value="douze (12)"/>
            <w:listItem w:displayText="treize (13)" w:value="treize (13)"/>
            <w:listItem w:displayText="quatorze (14)" w:value="quatorze (14)"/>
            <w:listItem w:displayText="quinze (15)" w:value="quinze (15)"/>
            <w:listItem w:displayText="seize (16)" w:value="seize (16)"/>
            <w:listItem w:displayText="dix-sept (17)" w:value="dix-sept (17)"/>
            <w:listItem w:displayText="dix-huit (18)" w:value="dix-huit (18)"/>
            <w:listItem w:displayText="dix-neuf (19)" w:value="dix-neuf (19)"/>
            <w:listItem w:displayText="vingt (20)" w:value="vingt (20)"/>
            <w:listItem w:displayText="vingt et un (21)" w:value="vingt et un (21)"/>
            <w:listItem w:displayText="vingt-deux (22)" w:value="vingt-deux (22)"/>
            <w:listItem w:displayText="vingt-trois (23)" w:value="vingt-trois (23)"/>
            <w:listItem w:displayText="vingt-quatre (24)" w:value="vingt-quatre (24)"/>
            <w:listItem w:displayText="vingt-cinq (25)" w:value="vingt-cinq (25)"/>
            <w:listItem w:displayText="vingt-six (26)" w:value="vingt-six (26)"/>
            <w:listItem w:displayText="vingt-sept (27)" w:value="vingt-sept (27)"/>
            <w:listItem w:displayText="vingt-huit (28)" w:value="vingt-huit (28)"/>
            <w:listItem w:displayText="vingt-neuf (29)" w:value="vingt-neuf (29)"/>
            <w:listItem w:displayText="trente (30)" w:value="trente (30)"/>
            <w:listItem w:displayText="trente et un (31)" w:value="trente et un (31)"/>
            <w:listItem w:displayText="trente-deux (32)" w:value="trente-deux (32)"/>
            <w:listItem w:displayText="trente-trois (33)" w:value="trente-trois (33)"/>
            <w:listItem w:displayText="trente-quatre (34)" w:value="trente-quatre (34)"/>
            <w:listItem w:displayText="trente-cinq (35)" w:value="trente-cinq (35)"/>
            <w:listItem w:displayText="trente-six (36)" w:value="trente-six (36)"/>
            <w:listItem w:displayText="trente-sept (37)" w:value="trente-sept (37)"/>
            <w:listItem w:displayText="trente-huit (38)" w:value="trente-huit (38)"/>
            <w:listItem w:displayText="trente-neuf (39)" w:value="trente-neuf (39)"/>
            <w:listItem w:displayText="quarante (40)" w:value="quarante (40)"/>
            <w:listItem w:displayText="quarante et un (41)" w:value="quarante et un (41)"/>
            <w:listItem w:displayText="quarante-deux (42)" w:value="quarante-deux (42)"/>
            <w:listItem w:displayText="quarante-trois (43)" w:value="quarante-trois (43)"/>
            <w:listItem w:displayText="quarante-quatre (44)" w:value="quarante-quatre (44)"/>
            <w:listItem w:displayText="quarante-cinq (45)" w:value="quarante-cinq (45)"/>
            <w:listItem w:displayText="quarante-six (46)" w:value="quarante-six (46)"/>
            <w:listItem w:displayText="quarante-sept (47)" w:value="quarante-sept (47)"/>
            <w:listItem w:displayText="quarante-huit (48)" w:value="quarante-huit (48)"/>
          </w:dropDownList>
        </w:sdtPr>
        <w:sdtEndPr/>
        <w:sdtContent>
          <w:r w:rsidR="007D5AF7">
            <w:rPr>
              <w:rFonts w:ascii="Arial" w:hAnsi="Arial" w:cs="Arial"/>
              <w:sz w:val="20"/>
              <w:szCs w:val="20"/>
            </w:rPr>
            <w:t>quarante-huit (48)</w:t>
          </w:r>
        </w:sdtContent>
      </w:sdt>
      <w:r w:rsidRPr="003566E0">
        <w:rPr>
          <w:rFonts w:ascii="Arial" w:hAnsi="Arial" w:cs="Arial"/>
          <w:sz w:val="20"/>
          <w:szCs w:val="20"/>
        </w:rPr>
        <w:t xml:space="preserve"> mois. </w:t>
      </w:r>
    </w:p>
    <w:p w14:paraId="00841587" w14:textId="5DEB0D27" w:rsidR="008E3024" w:rsidRDefault="00A845BF" w:rsidP="003A7FA3">
      <w:pPr>
        <w:rPr>
          <w:rFonts w:ascii="Arial" w:hAnsi="Arial" w:cs="Arial"/>
          <w:sz w:val="20"/>
          <w:szCs w:val="20"/>
        </w:rPr>
      </w:pPr>
      <w:r w:rsidRPr="003566E0">
        <w:rPr>
          <w:rFonts w:ascii="Arial" w:hAnsi="Arial" w:cs="Arial"/>
          <w:sz w:val="20"/>
          <w:szCs w:val="20"/>
        </w:rPr>
        <w:t xml:space="preserve">Toutefois, les </w:t>
      </w:r>
      <w:sdt>
        <w:sdtPr>
          <w:rPr>
            <w:rFonts w:ascii="Arial" w:hAnsi="Arial" w:cs="Arial"/>
            <w:sz w:val="20"/>
            <w:szCs w:val="20"/>
          </w:rPr>
          <w:alias w:val="BC ou MS ou BC et MS ?"/>
          <w:tag w:val="Date de début du marché ?"/>
          <w:id w:val="1814372396"/>
          <w:placeholder>
            <w:docPart w:val="6803D5B508444BB2A145C906F0DF3854"/>
          </w:placeholder>
          <w15:color w:val="000000"/>
          <w:dropDownList>
            <w:listItem w:displayText="marchés subséquents" w:value="marchés subséquents"/>
            <w:listItem w:displayText="bons de commandes (aussi appelés ordre de services)" w:value="bons de commandes (aussi appelés ordre de services)"/>
            <w:listItem w:displayText="marchés subséquents et bons de commandes (aussi appelés ordres de service)" w:value="marchés subséquents et bons de commandes (aussi appelés ordres de service)"/>
          </w:dropDownList>
        </w:sdtPr>
        <w:sdtEndPr/>
        <w:sdtContent>
          <w:r w:rsidR="004F52AE">
            <w:rPr>
              <w:rFonts w:ascii="Arial" w:hAnsi="Arial" w:cs="Arial"/>
              <w:sz w:val="20"/>
              <w:szCs w:val="20"/>
            </w:rPr>
            <w:t>marchés subséquents</w:t>
          </w:r>
        </w:sdtContent>
      </w:sdt>
      <w:r w:rsidRPr="003566E0">
        <w:rPr>
          <w:rFonts w:ascii="Arial" w:hAnsi="Arial" w:cs="Arial"/>
          <w:sz w:val="20"/>
          <w:szCs w:val="20"/>
        </w:rPr>
        <w:t xml:space="preserve"> notifiés avant la date d’échéance de l’accord-cadre demeurent exécutables. Leur durée d’exécution ne pourra dépasser six (6) mois après la date d’échéance de l’accord-cadre et dans les conditions fixées au présent CCAP, en fonction de la complexité de l’ensemble des prestations à réaliser ainsi que des contraintes de qualité imposées par l’</w:t>
      </w:r>
      <w:r w:rsidR="00A402EC" w:rsidRPr="003566E0">
        <w:rPr>
          <w:rFonts w:ascii="Arial" w:hAnsi="Arial" w:cs="Arial"/>
          <w:sz w:val="20"/>
          <w:szCs w:val="20"/>
        </w:rPr>
        <w:t>ASNR</w:t>
      </w:r>
      <w:r w:rsidRPr="003566E0">
        <w:rPr>
          <w:rFonts w:ascii="Arial" w:hAnsi="Arial" w:cs="Arial"/>
          <w:sz w:val="20"/>
          <w:szCs w:val="20"/>
        </w:rPr>
        <w:t>.</w:t>
      </w:r>
    </w:p>
    <w:p w14:paraId="40AE485F" w14:textId="1E708DF1" w:rsidR="00A845BF" w:rsidRPr="003566E0" w:rsidRDefault="00A845BF" w:rsidP="003A7FA3">
      <w:pPr>
        <w:rPr>
          <w:rFonts w:ascii="Arial" w:hAnsi="Arial" w:cs="Arial"/>
          <w:sz w:val="20"/>
          <w:szCs w:val="20"/>
        </w:rPr>
      </w:pPr>
    </w:p>
    <w:p w14:paraId="553EEE66" w14:textId="0EBF7644" w:rsidR="003A7FA3" w:rsidRPr="00A456AC" w:rsidRDefault="00DC4013" w:rsidP="00DC4013">
      <w:pPr>
        <w:pStyle w:val="Titre4"/>
        <w:numPr>
          <w:ilvl w:val="0"/>
          <w:numId w:val="19"/>
        </w:numPr>
        <w:rPr>
          <w:rFonts w:ascii="Arial" w:hAnsi="Arial" w:cs="Arial"/>
          <w:caps/>
          <w:sz w:val="24"/>
          <w:szCs w:val="24"/>
          <w:u w:val="none"/>
        </w:rPr>
      </w:pPr>
      <w:r>
        <w:rPr>
          <w:rFonts w:ascii="Arial" w:hAnsi="Arial" w:cs="Arial"/>
          <w:caps/>
          <w:sz w:val="24"/>
          <w:szCs w:val="24"/>
          <w:u w:val="none"/>
        </w:rPr>
        <w:t>interlocuteurs</w:t>
      </w:r>
    </w:p>
    <w:p w14:paraId="67793563" w14:textId="77777777" w:rsidR="00DC4013" w:rsidRPr="00DC4013" w:rsidRDefault="00DC4013" w:rsidP="00DC4013">
      <w:pPr>
        <w:pStyle w:val="fcase1ertab"/>
        <w:numPr>
          <w:ilvl w:val="2"/>
          <w:numId w:val="39"/>
        </w:numPr>
        <w:tabs>
          <w:tab w:val="left" w:pos="0"/>
          <w:tab w:val="left" w:pos="851"/>
        </w:tabs>
        <w:rPr>
          <w:rFonts w:ascii="Arial" w:hAnsi="Arial" w:cs="Arial"/>
          <w:b/>
          <w:u w:val="single"/>
        </w:rPr>
      </w:pPr>
      <w:r w:rsidRPr="00DC4013">
        <w:rPr>
          <w:rFonts w:ascii="Arial" w:hAnsi="Arial" w:cs="Arial"/>
          <w:b/>
          <w:u w:val="single"/>
        </w:rPr>
        <w:t xml:space="preserve">Responsables techniques </w:t>
      </w:r>
    </w:p>
    <w:p w14:paraId="3001FE98"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 technique la personne suivante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E83147" w:rsidRPr="00DC4013" w14:paraId="3F834280" w14:textId="77777777" w:rsidTr="00E83147">
        <w:tc>
          <w:tcPr>
            <w:tcW w:w="2456" w:type="dxa"/>
            <w:shd w:val="clear" w:color="auto" w:fill="D9D9D9" w:themeFill="background1" w:themeFillShade="D9"/>
          </w:tcPr>
          <w:p w14:paraId="5790C8B6"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hemeFill="background1" w:themeFillShade="D9"/>
          </w:tcPr>
          <w:p w14:paraId="6870D07F"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hemeFill="background1" w:themeFillShade="D9"/>
          </w:tcPr>
          <w:p w14:paraId="4AFB84EF"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hemeFill="background1" w:themeFillShade="D9"/>
          </w:tcPr>
          <w:p w14:paraId="2E2794C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E3A929C" w14:textId="77777777" w:rsidTr="007D5AF7">
        <w:tc>
          <w:tcPr>
            <w:tcW w:w="2456" w:type="dxa"/>
          </w:tcPr>
          <w:p w14:paraId="299B08C9" w14:textId="77777777" w:rsidR="00E83147" w:rsidRPr="00DC4013" w:rsidRDefault="00E83147" w:rsidP="00E83147">
            <w:pPr>
              <w:pStyle w:val="texte"/>
              <w:ind w:left="0"/>
              <w:rPr>
                <w:rFonts w:cs="Arial"/>
              </w:rPr>
            </w:pPr>
            <w:r w:rsidRPr="00DC4013">
              <w:rPr>
                <w:rFonts w:cs="Arial"/>
              </w:rPr>
              <w:t>Pour l’ASNR</w:t>
            </w:r>
          </w:p>
        </w:tc>
        <w:tc>
          <w:tcPr>
            <w:tcW w:w="2413" w:type="dxa"/>
            <w:vAlign w:val="center"/>
          </w:tcPr>
          <w:p w14:paraId="3BACCA28" w14:textId="16E14415" w:rsidR="00E83147" w:rsidRPr="007D5AF7" w:rsidRDefault="007D5AF7" w:rsidP="007D5AF7">
            <w:pPr>
              <w:jc w:val="center"/>
              <w:rPr>
                <w:rFonts w:ascii="Arial" w:eastAsia="Times New Roman" w:hAnsi="Arial" w:cs="Arial"/>
                <w:sz w:val="20"/>
                <w:szCs w:val="20"/>
                <w:u w:color="000000"/>
                <w:lang w:eastAsia="fr-FR"/>
              </w:rPr>
            </w:pPr>
            <w:r w:rsidRPr="007D5AF7">
              <w:rPr>
                <w:rFonts w:ascii="Arial" w:eastAsia="Times New Roman" w:hAnsi="Arial" w:cs="Arial"/>
                <w:sz w:val="20"/>
                <w:szCs w:val="20"/>
                <w:u w:color="000000"/>
                <w:lang w:eastAsia="fr-FR"/>
              </w:rPr>
              <w:t>Pascale Portes</w:t>
            </w:r>
          </w:p>
        </w:tc>
        <w:tc>
          <w:tcPr>
            <w:tcW w:w="2440" w:type="dxa"/>
          </w:tcPr>
          <w:p w14:paraId="6ED430C7" w14:textId="21F24AB6" w:rsidR="00E83147" w:rsidRPr="00DC4013" w:rsidRDefault="007D5AF7" w:rsidP="00E83147">
            <w:pPr>
              <w:pStyle w:val="texte"/>
              <w:ind w:left="0"/>
              <w:rPr>
                <w:rFonts w:cs="Arial"/>
              </w:rPr>
            </w:pPr>
            <w:r>
              <w:rPr>
                <w:rFonts w:cs="Arial"/>
              </w:rPr>
              <w:t>01 58 35 70 33</w:t>
            </w:r>
          </w:p>
        </w:tc>
        <w:tc>
          <w:tcPr>
            <w:tcW w:w="2375" w:type="dxa"/>
          </w:tcPr>
          <w:p w14:paraId="5D6030BC" w14:textId="78900352" w:rsidR="00E83147" w:rsidRPr="00DC4013" w:rsidRDefault="007D5AF7" w:rsidP="00E83147">
            <w:pPr>
              <w:pStyle w:val="texte"/>
              <w:ind w:left="0"/>
              <w:rPr>
                <w:rFonts w:cs="Arial"/>
              </w:rPr>
            </w:pPr>
            <w:r>
              <w:rPr>
                <w:rFonts w:cs="Arial"/>
              </w:rPr>
              <w:t>Pascale.portes@asnr.fr</w:t>
            </w:r>
          </w:p>
        </w:tc>
      </w:tr>
      <w:tr w:rsidR="00E83147" w:rsidRPr="00DC4013" w14:paraId="5ED257EE" w14:textId="77777777" w:rsidTr="00E83147">
        <w:tc>
          <w:tcPr>
            <w:tcW w:w="2456" w:type="dxa"/>
          </w:tcPr>
          <w:p w14:paraId="38173D3E" w14:textId="118F403F"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6E9553CE" w14:textId="3426C9E1"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71BCEF55" w14:textId="6E0838FB"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7836867D" w14:textId="3CD8114D" w:rsidR="00E83147" w:rsidRPr="008D5124" w:rsidRDefault="00E83147" w:rsidP="00E83147">
            <w:pPr>
              <w:pStyle w:val="texte"/>
              <w:ind w:left="0"/>
              <w:rPr>
                <w:rFonts w:cs="Arial"/>
                <w:highlight w:val="green"/>
              </w:rPr>
            </w:pPr>
            <w:r w:rsidRPr="008D5124">
              <w:rPr>
                <w:rFonts w:cs="Arial"/>
                <w:highlight w:val="green"/>
              </w:rPr>
              <w:t>…</w:t>
            </w:r>
          </w:p>
        </w:tc>
      </w:tr>
    </w:tbl>
    <w:p w14:paraId="46841C4E" w14:textId="77777777" w:rsidR="00DC4013" w:rsidRPr="00DC4013" w:rsidRDefault="00DC4013" w:rsidP="00DC4013">
      <w:pPr>
        <w:pStyle w:val="texte"/>
        <w:ind w:left="284"/>
        <w:rPr>
          <w:rFonts w:cs="Arial"/>
        </w:rPr>
      </w:pPr>
    </w:p>
    <w:p w14:paraId="553EA3D1"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bookmarkStart w:id="6" w:name="_Toc468084790"/>
      <w:r w:rsidRPr="00DC4013">
        <w:rPr>
          <w:rFonts w:ascii="Arial" w:hAnsi="Arial" w:cs="Arial"/>
          <w:b/>
          <w:bCs/>
          <w:u w:val="single"/>
        </w:rPr>
        <w:t>Responsables commerciaux</w:t>
      </w:r>
    </w:p>
    <w:p w14:paraId="5F1F6DB4"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Dans le cadre de l'exécution du présent accord-cadre, les parties désignent comme responsables commerciaux les personnes suivantes :</w:t>
      </w:r>
    </w:p>
    <w:tbl>
      <w:tblPr>
        <w:tblStyle w:val="Grilledutableau"/>
        <w:tblW w:w="0" w:type="auto"/>
        <w:tblInd w:w="284" w:type="dxa"/>
        <w:tblLook w:val="04A0" w:firstRow="1" w:lastRow="0" w:firstColumn="1" w:lastColumn="0" w:noHBand="0" w:noVBand="1"/>
      </w:tblPr>
      <w:tblGrid>
        <w:gridCol w:w="2456"/>
        <w:gridCol w:w="2413"/>
        <w:gridCol w:w="2440"/>
        <w:gridCol w:w="2375"/>
      </w:tblGrid>
      <w:tr w:rsidR="00DC4013" w:rsidRPr="00DC4013" w14:paraId="297C7CCD" w14:textId="77777777" w:rsidTr="00E83147">
        <w:tc>
          <w:tcPr>
            <w:tcW w:w="2456" w:type="dxa"/>
            <w:shd w:val="clear" w:color="auto" w:fill="D9D9D9"/>
          </w:tcPr>
          <w:p w14:paraId="53C077FE" w14:textId="77777777" w:rsidR="00DC4013" w:rsidRPr="00DC4013" w:rsidRDefault="00DC4013" w:rsidP="00651E0B">
            <w:pPr>
              <w:pStyle w:val="texte"/>
              <w:ind w:left="0"/>
              <w:jc w:val="center"/>
              <w:rPr>
                <w:rFonts w:cs="Arial"/>
                <w:b/>
                <w:bCs/>
              </w:rPr>
            </w:pPr>
            <w:r w:rsidRPr="00DC4013">
              <w:rPr>
                <w:rFonts w:cs="Arial"/>
                <w:b/>
                <w:bCs/>
              </w:rPr>
              <w:t>Désignation</w:t>
            </w:r>
          </w:p>
        </w:tc>
        <w:tc>
          <w:tcPr>
            <w:tcW w:w="2413" w:type="dxa"/>
            <w:shd w:val="clear" w:color="auto" w:fill="D9D9D9"/>
          </w:tcPr>
          <w:p w14:paraId="19C830CE" w14:textId="77777777" w:rsidR="00DC4013" w:rsidRPr="00DC4013" w:rsidRDefault="00DC4013" w:rsidP="00651E0B">
            <w:pPr>
              <w:pStyle w:val="texte"/>
              <w:ind w:left="0"/>
              <w:jc w:val="center"/>
              <w:rPr>
                <w:rFonts w:cs="Arial"/>
                <w:b/>
                <w:bCs/>
              </w:rPr>
            </w:pPr>
            <w:r w:rsidRPr="00DC4013">
              <w:rPr>
                <w:rFonts w:cs="Arial"/>
                <w:b/>
                <w:bCs/>
              </w:rPr>
              <w:t>Nom / Prénom</w:t>
            </w:r>
          </w:p>
        </w:tc>
        <w:tc>
          <w:tcPr>
            <w:tcW w:w="2440" w:type="dxa"/>
            <w:shd w:val="clear" w:color="auto" w:fill="D9D9D9"/>
          </w:tcPr>
          <w:p w14:paraId="30050709" w14:textId="77777777" w:rsidR="00DC4013" w:rsidRPr="00DC4013" w:rsidRDefault="00DC4013" w:rsidP="00651E0B">
            <w:pPr>
              <w:pStyle w:val="texte"/>
              <w:ind w:left="0"/>
              <w:jc w:val="center"/>
              <w:rPr>
                <w:rFonts w:cs="Arial"/>
                <w:b/>
                <w:bCs/>
              </w:rPr>
            </w:pPr>
            <w:r w:rsidRPr="00DC4013">
              <w:rPr>
                <w:rFonts w:cs="Arial"/>
                <w:b/>
                <w:bCs/>
              </w:rPr>
              <w:t>Téléphone</w:t>
            </w:r>
          </w:p>
        </w:tc>
        <w:tc>
          <w:tcPr>
            <w:tcW w:w="2375" w:type="dxa"/>
            <w:shd w:val="clear" w:color="auto" w:fill="D9D9D9"/>
          </w:tcPr>
          <w:p w14:paraId="4BEBA096" w14:textId="77777777" w:rsidR="00DC4013" w:rsidRPr="00DC4013" w:rsidRDefault="00DC4013" w:rsidP="00651E0B">
            <w:pPr>
              <w:pStyle w:val="texte"/>
              <w:ind w:left="0"/>
              <w:jc w:val="center"/>
              <w:rPr>
                <w:rFonts w:cs="Arial"/>
                <w:b/>
                <w:bCs/>
              </w:rPr>
            </w:pPr>
            <w:r w:rsidRPr="00DC4013">
              <w:rPr>
                <w:rFonts w:cs="Arial"/>
                <w:b/>
                <w:bCs/>
              </w:rPr>
              <w:t>Mail</w:t>
            </w:r>
          </w:p>
        </w:tc>
      </w:tr>
      <w:tr w:rsidR="00E83147" w:rsidRPr="00DC4013" w14:paraId="46EE7BFF" w14:textId="77777777" w:rsidTr="00E83147">
        <w:tc>
          <w:tcPr>
            <w:tcW w:w="2456" w:type="dxa"/>
          </w:tcPr>
          <w:p w14:paraId="27CC83F0" w14:textId="77777777" w:rsidR="00E83147" w:rsidRPr="00DC4013" w:rsidRDefault="00E83147" w:rsidP="00E83147">
            <w:pPr>
              <w:pStyle w:val="texte"/>
              <w:ind w:left="0"/>
              <w:rPr>
                <w:rFonts w:cs="Arial"/>
              </w:rPr>
            </w:pPr>
            <w:r w:rsidRPr="00DC4013">
              <w:rPr>
                <w:rFonts w:cs="Arial"/>
              </w:rPr>
              <w:t>Pour l’ASNR</w:t>
            </w:r>
          </w:p>
        </w:tc>
        <w:tc>
          <w:tcPr>
            <w:tcW w:w="2413" w:type="dxa"/>
          </w:tcPr>
          <w:p w14:paraId="6BEE6241" w14:textId="16F8B21F" w:rsidR="00E83147" w:rsidRPr="00DC4013" w:rsidRDefault="007D5AF7" w:rsidP="00E83147">
            <w:pPr>
              <w:pStyle w:val="texte"/>
              <w:ind w:left="0"/>
              <w:rPr>
                <w:rFonts w:cs="Arial"/>
              </w:rPr>
            </w:pPr>
            <w:r>
              <w:rPr>
                <w:rFonts w:cs="Arial"/>
              </w:rPr>
              <w:t>Marine RIGAL</w:t>
            </w:r>
          </w:p>
        </w:tc>
        <w:tc>
          <w:tcPr>
            <w:tcW w:w="2440" w:type="dxa"/>
          </w:tcPr>
          <w:p w14:paraId="333C502D" w14:textId="3F26C7AB" w:rsidR="00E83147" w:rsidRPr="00DC4013" w:rsidRDefault="007D5AF7" w:rsidP="00E83147">
            <w:pPr>
              <w:pStyle w:val="texte"/>
              <w:ind w:left="0"/>
              <w:rPr>
                <w:rFonts w:cs="Arial"/>
              </w:rPr>
            </w:pPr>
            <w:r>
              <w:rPr>
                <w:rFonts w:cs="Arial"/>
              </w:rPr>
              <w:t>01 58 35 93 17</w:t>
            </w:r>
          </w:p>
        </w:tc>
        <w:tc>
          <w:tcPr>
            <w:tcW w:w="2375" w:type="dxa"/>
          </w:tcPr>
          <w:p w14:paraId="2BDC8BDE" w14:textId="033870F3" w:rsidR="00E83147" w:rsidRPr="00DC4013" w:rsidRDefault="007D5AF7" w:rsidP="00E83147">
            <w:pPr>
              <w:pStyle w:val="texte"/>
              <w:ind w:left="0"/>
              <w:rPr>
                <w:rFonts w:cs="Arial"/>
              </w:rPr>
            </w:pPr>
            <w:r>
              <w:rPr>
                <w:rFonts w:cs="Arial"/>
              </w:rPr>
              <w:t>Marine.rigal@asnr.fr</w:t>
            </w:r>
          </w:p>
        </w:tc>
      </w:tr>
      <w:tr w:rsidR="00E83147" w:rsidRPr="00DC4013" w14:paraId="2152BA8D" w14:textId="77777777" w:rsidTr="00E83147">
        <w:tc>
          <w:tcPr>
            <w:tcW w:w="2456" w:type="dxa"/>
          </w:tcPr>
          <w:p w14:paraId="4617AFE4" w14:textId="6A700E77" w:rsidR="00E83147" w:rsidRPr="00DC4013" w:rsidRDefault="00E83147" w:rsidP="00E83147">
            <w:pPr>
              <w:pStyle w:val="texte"/>
              <w:ind w:left="0"/>
              <w:rPr>
                <w:rFonts w:cs="Arial"/>
              </w:rPr>
            </w:pPr>
            <w:r w:rsidRPr="00DC4013">
              <w:rPr>
                <w:rFonts w:cs="Arial"/>
              </w:rPr>
              <w:t xml:space="preserve">Pour </w:t>
            </w:r>
            <w:r w:rsidR="009F0766">
              <w:rPr>
                <w:rFonts w:cs="Arial"/>
              </w:rPr>
              <w:t>le Titulaire</w:t>
            </w:r>
          </w:p>
        </w:tc>
        <w:tc>
          <w:tcPr>
            <w:tcW w:w="2413" w:type="dxa"/>
          </w:tcPr>
          <w:p w14:paraId="15C397E5" w14:textId="5FB9C86D" w:rsidR="00E83147" w:rsidRPr="008D5124" w:rsidRDefault="00E83147" w:rsidP="00E83147">
            <w:pPr>
              <w:pStyle w:val="texte"/>
              <w:ind w:left="0"/>
              <w:rPr>
                <w:rFonts w:cs="Arial"/>
                <w:highlight w:val="green"/>
              </w:rPr>
            </w:pPr>
            <w:r w:rsidRPr="008D5124">
              <w:rPr>
                <w:rFonts w:cs="Arial"/>
                <w:highlight w:val="green"/>
              </w:rPr>
              <w:t>…</w:t>
            </w:r>
          </w:p>
        </w:tc>
        <w:tc>
          <w:tcPr>
            <w:tcW w:w="2440" w:type="dxa"/>
          </w:tcPr>
          <w:p w14:paraId="0BA6EC69" w14:textId="5542DDD2" w:rsidR="00E83147" w:rsidRPr="008D5124" w:rsidRDefault="00E83147" w:rsidP="00E83147">
            <w:pPr>
              <w:pStyle w:val="texte"/>
              <w:ind w:left="0"/>
              <w:rPr>
                <w:rFonts w:cs="Arial"/>
                <w:highlight w:val="green"/>
              </w:rPr>
            </w:pPr>
            <w:r w:rsidRPr="008D5124">
              <w:rPr>
                <w:rFonts w:cs="Arial"/>
                <w:highlight w:val="green"/>
              </w:rPr>
              <w:t>…</w:t>
            </w:r>
          </w:p>
        </w:tc>
        <w:tc>
          <w:tcPr>
            <w:tcW w:w="2375" w:type="dxa"/>
          </w:tcPr>
          <w:p w14:paraId="1DC81ECF" w14:textId="4283F5B1" w:rsidR="00E83147" w:rsidRPr="008D5124" w:rsidRDefault="00E83147" w:rsidP="00E83147">
            <w:pPr>
              <w:pStyle w:val="texte"/>
              <w:ind w:left="0"/>
              <w:rPr>
                <w:rFonts w:cs="Arial"/>
                <w:highlight w:val="green"/>
              </w:rPr>
            </w:pPr>
            <w:r w:rsidRPr="008D5124">
              <w:rPr>
                <w:rFonts w:cs="Arial"/>
                <w:highlight w:val="green"/>
              </w:rPr>
              <w:t>…</w:t>
            </w:r>
          </w:p>
        </w:tc>
      </w:tr>
    </w:tbl>
    <w:p w14:paraId="7DCB7468" w14:textId="77777777" w:rsidR="00DC4013" w:rsidRPr="00DC4013" w:rsidRDefault="00DC4013" w:rsidP="00DC4013">
      <w:pPr>
        <w:shd w:val="clear" w:color="auto" w:fill="FFFFFF"/>
        <w:spacing w:line="360" w:lineRule="auto"/>
        <w:ind w:left="2062" w:firstLine="210"/>
        <w:rPr>
          <w:rFonts w:ascii="Arial" w:hAnsi="Arial" w:cs="Arial"/>
          <w:sz w:val="20"/>
          <w:szCs w:val="20"/>
        </w:rPr>
      </w:pPr>
    </w:p>
    <w:p w14:paraId="013DBB09" w14:textId="77777777" w:rsidR="00DC4013" w:rsidRPr="00DC4013" w:rsidRDefault="00DC4013" w:rsidP="00DC4013">
      <w:pPr>
        <w:pStyle w:val="fcase1ertab"/>
        <w:numPr>
          <w:ilvl w:val="2"/>
          <w:numId w:val="39"/>
        </w:numPr>
        <w:tabs>
          <w:tab w:val="left" w:pos="0"/>
          <w:tab w:val="left" w:pos="851"/>
        </w:tabs>
        <w:rPr>
          <w:rFonts w:ascii="Arial" w:hAnsi="Arial" w:cs="Arial"/>
          <w:b/>
          <w:bCs/>
          <w:u w:val="single"/>
        </w:rPr>
      </w:pPr>
      <w:r w:rsidRPr="00DC4013">
        <w:rPr>
          <w:rFonts w:ascii="Arial" w:hAnsi="Arial" w:cs="Arial"/>
          <w:b/>
          <w:bCs/>
          <w:u w:val="single"/>
        </w:rPr>
        <w:t>Correspondances</w:t>
      </w:r>
      <w:bookmarkEnd w:id="6"/>
    </w:p>
    <w:p w14:paraId="383D087C" w14:textId="77777777" w:rsidR="00DC4013" w:rsidRPr="00DC4013" w:rsidRDefault="00DC4013" w:rsidP="00817CC5">
      <w:pPr>
        <w:tabs>
          <w:tab w:val="left" w:pos="851"/>
        </w:tabs>
        <w:rPr>
          <w:rFonts w:ascii="Arial" w:hAnsi="Arial" w:cs="Arial"/>
          <w:sz w:val="20"/>
          <w:szCs w:val="20"/>
        </w:rPr>
      </w:pPr>
      <w:r w:rsidRPr="00DC4013">
        <w:rPr>
          <w:rFonts w:ascii="Arial" w:hAnsi="Arial" w:cs="Arial"/>
          <w:sz w:val="20"/>
          <w:szCs w:val="20"/>
        </w:rPr>
        <w:t>Les correspondances entre les deux parties, se feront aux adresses suivantes :</w:t>
      </w:r>
    </w:p>
    <w:tbl>
      <w:tblPr>
        <w:tblStyle w:val="Grilledutableau"/>
        <w:tblW w:w="10172" w:type="dxa"/>
        <w:tblInd w:w="284" w:type="dxa"/>
        <w:tblLook w:val="04A0" w:firstRow="1" w:lastRow="0" w:firstColumn="1" w:lastColumn="0" w:noHBand="0" w:noVBand="1"/>
      </w:tblPr>
      <w:tblGrid>
        <w:gridCol w:w="2544"/>
        <w:gridCol w:w="7628"/>
      </w:tblGrid>
      <w:tr w:rsidR="00DC4013" w:rsidRPr="00DC4013" w14:paraId="38DD6D04" w14:textId="77777777" w:rsidTr="00651E0B">
        <w:tc>
          <w:tcPr>
            <w:tcW w:w="2544" w:type="dxa"/>
            <w:shd w:val="clear" w:color="auto" w:fill="D9D9D9"/>
          </w:tcPr>
          <w:p w14:paraId="187B4A14" w14:textId="77777777" w:rsidR="00DC4013" w:rsidRPr="00DC4013" w:rsidRDefault="00DC4013" w:rsidP="00651E0B">
            <w:pPr>
              <w:pStyle w:val="texte"/>
              <w:ind w:left="0"/>
              <w:jc w:val="center"/>
              <w:rPr>
                <w:rFonts w:cs="Arial"/>
                <w:b/>
                <w:bCs/>
              </w:rPr>
            </w:pPr>
            <w:r w:rsidRPr="00DC4013">
              <w:rPr>
                <w:rFonts w:cs="Arial"/>
                <w:b/>
                <w:bCs/>
              </w:rPr>
              <w:t>Désignation</w:t>
            </w:r>
          </w:p>
        </w:tc>
        <w:tc>
          <w:tcPr>
            <w:tcW w:w="7628" w:type="dxa"/>
            <w:shd w:val="clear" w:color="auto" w:fill="D9D9D9"/>
          </w:tcPr>
          <w:p w14:paraId="4CD595B7" w14:textId="77777777" w:rsidR="00DC4013" w:rsidRPr="00DC4013" w:rsidRDefault="00DC4013" w:rsidP="00651E0B">
            <w:pPr>
              <w:pStyle w:val="texte"/>
              <w:ind w:left="0"/>
              <w:jc w:val="center"/>
              <w:rPr>
                <w:rFonts w:cs="Arial"/>
                <w:b/>
                <w:bCs/>
              </w:rPr>
            </w:pPr>
            <w:r w:rsidRPr="00DC4013">
              <w:rPr>
                <w:rFonts w:cs="Arial"/>
                <w:b/>
                <w:bCs/>
              </w:rPr>
              <w:t>Adresse</w:t>
            </w:r>
          </w:p>
        </w:tc>
      </w:tr>
      <w:tr w:rsidR="00E83147" w:rsidRPr="00DC4013" w14:paraId="66761F9C" w14:textId="77777777" w:rsidTr="00651E0B">
        <w:tc>
          <w:tcPr>
            <w:tcW w:w="2544" w:type="dxa"/>
          </w:tcPr>
          <w:p w14:paraId="21ABFCA2" w14:textId="77777777" w:rsidR="00E83147" w:rsidRPr="00DC4013" w:rsidRDefault="00E83147" w:rsidP="00E83147">
            <w:pPr>
              <w:pStyle w:val="texte"/>
              <w:ind w:left="0"/>
              <w:rPr>
                <w:rFonts w:cs="Arial"/>
              </w:rPr>
            </w:pPr>
            <w:r w:rsidRPr="00DC4013">
              <w:rPr>
                <w:rFonts w:cs="Arial"/>
              </w:rPr>
              <w:t>ASNR</w:t>
            </w:r>
          </w:p>
        </w:tc>
        <w:tc>
          <w:tcPr>
            <w:tcW w:w="7628" w:type="dxa"/>
          </w:tcPr>
          <w:p w14:paraId="5E07A5F2" w14:textId="593D7D5E" w:rsidR="00E83147" w:rsidRPr="00DC4013" w:rsidRDefault="007D5AF7" w:rsidP="00E83147">
            <w:pPr>
              <w:pStyle w:val="texte"/>
              <w:ind w:left="0"/>
              <w:rPr>
                <w:rFonts w:cs="Arial"/>
              </w:rPr>
            </w:pPr>
            <w:r>
              <w:rPr>
                <w:rFonts w:cs="Arial"/>
              </w:rPr>
              <w:t>31 avenue de la Division Leclerc – 92260 Fontenay-aux-Roses</w:t>
            </w:r>
          </w:p>
        </w:tc>
      </w:tr>
      <w:tr w:rsidR="00E83147" w:rsidRPr="00DC4013" w14:paraId="2D27CAFE" w14:textId="77777777" w:rsidTr="00651E0B">
        <w:tc>
          <w:tcPr>
            <w:tcW w:w="2544" w:type="dxa"/>
          </w:tcPr>
          <w:p w14:paraId="5CA796AF" w14:textId="7C24047B" w:rsidR="00E83147" w:rsidRPr="00DC4013" w:rsidRDefault="0093352A" w:rsidP="00E83147">
            <w:pPr>
              <w:pStyle w:val="texte"/>
              <w:ind w:left="0"/>
              <w:rPr>
                <w:rFonts w:cs="Arial"/>
              </w:rPr>
            </w:pPr>
            <w:r>
              <w:rPr>
                <w:rFonts w:cs="Arial"/>
              </w:rPr>
              <w:lastRenderedPageBreak/>
              <w:t>Titulaire</w:t>
            </w:r>
          </w:p>
        </w:tc>
        <w:tc>
          <w:tcPr>
            <w:tcW w:w="7628" w:type="dxa"/>
          </w:tcPr>
          <w:p w14:paraId="244CB0CF" w14:textId="3A05CF5F" w:rsidR="00E83147" w:rsidRPr="00DC4013" w:rsidRDefault="00E83147" w:rsidP="00E83147">
            <w:pPr>
              <w:pStyle w:val="texte"/>
              <w:ind w:left="0"/>
              <w:rPr>
                <w:rFonts w:cs="Arial"/>
              </w:rPr>
            </w:pPr>
            <w:r w:rsidRPr="008D5124">
              <w:rPr>
                <w:rFonts w:cs="Arial"/>
                <w:highlight w:val="green"/>
              </w:rPr>
              <w:t>…</w:t>
            </w:r>
          </w:p>
        </w:tc>
      </w:tr>
    </w:tbl>
    <w:p w14:paraId="623B8B72" w14:textId="77777777" w:rsidR="00DC4013" w:rsidRDefault="00DC4013" w:rsidP="00000763">
      <w:pPr>
        <w:rPr>
          <w:rFonts w:ascii="Arial" w:hAnsi="Arial" w:cs="Arial"/>
          <w:i/>
          <w:sz w:val="20"/>
          <w:szCs w:val="20"/>
        </w:rPr>
      </w:pPr>
    </w:p>
    <w:p w14:paraId="6171432A" w14:textId="0C18FEEC" w:rsidR="00000763" w:rsidRPr="00A456AC" w:rsidRDefault="00D25329" w:rsidP="00D25329">
      <w:pPr>
        <w:pStyle w:val="Titre4"/>
        <w:numPr>
          <w:ilvl w:val="0"/>
          <w:numId w:val="19"/>
        </w:numPr>
        <w:rPr>
          <w:rFonts w:ascii="Arial" w:hAnsi="Arial" w:cs="Arial"/>
          <w:caps/>
          <w:sz w:val="24"/>
          <w:szCs w:val="24"/>
          <w:u w:val="none"/>
        </w:rPr>
      </w:pPr>
      <w:bookmarkStart w:id="7" w:name="_Hlk177043568"/>
      <w:r>
        <w:rPr>
          <w:rFonts w:ascii="Arial" w:hAnsi="Arial" w:cs="Arial"/>
          <w:caps/>
          <w:sz w:val="24"/>
          <w:szCs w:val="24"/>
          <w:u w:val="none"/>
        </w:rPr>
        <w:t>Avances</w:t>
      </w:r>
    </w:p>
    <w:p w14:paraId="1981057E" w14:textId="24C02DBC" w:rsidR="00D25329" w:rsidRDefault="009F0766" w:rsidP="009F0766">
      <w:pPr>
        <w:tabs>
          <w:tab w:val="left" w:pos="851"/>
        </w:tabs>
        <w:rPr>
          <w:rFonts w:ascii="Arial" w:hAnsi="Arial" w:cs="Arial"/>
          <w:sz w:val="20"/>
          <w:szCs w:val="20"/>
        </w:rPr>
      </w:pPr>
      <w:r w:rsidRPr="009F0766">
        <w:rPr>
          <w:rFonts w:ascii="Arial" w:hAnsi="Arial" w:cs="Arial"/>
          <w:sz w:val="20"/>
          <w:szCs w:val="20"/>
        </w:rPr>
        <w:t>Le montant</w:t>
      </w:r>
      <w:r>
        <w:rPr>
          <w:rFonts w:ascii="Arial" w:hAnsi="Arial" w:cs="Arial"/>
          <w:sz w:val="20"/>
          <w:szCs w:val="20"/>
        </w:rPr>
        <w:t xml:space="preserve"> des prestations prévues au marché ouvre droit au versement d’une avance en faveur du Titulaire. </w:t>
      </w:r>
    </w:p>
    <w:p w14:paraId="5DDFE00F" w14:textId="2C56471E" w:rsidR="009F0766" w:rsidRDefault="009F0766" w:rsidP="009F0766">
      <w:pPr>
        <w:tabs>
          <w:tab w:val="left" w:pos="851"/>
        </w:tabs>
        <w:rPr>
          <w:rFonts w:ascii="Arial" w:hAnsi="Arial" w:cs="Arial"/>
          <w:sz w:val="20"/>
          <w:szCs w:val="20"/>
        </w:rPr>
      </w:pPr>
      <w:r>
        <w:rPr>
          <w:rFonts w:ascii="Arial" w:hAnsi="Arial" w:cs="Arial"/>
          <w:sz w:val="20"/>
          <w:szCs w:val="20"/>
        </w:rPr>
        <w:t xml:space="preserve">Le taux de l’avance est de 30% du montant TTC des </w:t>
      </w:r>
      <w:r w:rsidRPr="007D5AF7">
        <w:rPr>
          <w:rFonts w:ascii="Arial" w:hAnsi="Arial" w:cs="Arial"/>
          <w:sz w:val="20"/>
          <w:szCs w:val="20"/>
        </w:rPr>
        <w:t xml:space="preserve">prestations à </w:t>
      </w:r>
      <w:r w:rsidRPr="004F784A">
        <w:rPr>
          <w:rFonts w:ascii="Arial" w:hAnsi="Arial" w:cs="Arial"/>
          <w:sz w:val="20"/>
          <w:szCs w:val="20"/>
        </w:rPr>
        <w:t>bons de commandes</w:t>
      </w:r>
      <w:r w:rsidR="007D5AF7" w:rsidRPr="004F784A">
        <w:rPr>
          <w:rFonts w:ascii="Arial" w:hAnsi="Arial" w:cs="Arial"/>
          <w:sz w:val="20"/>
          <w:szCs w:val="20"/>
        </w:rPr>
        <w:t>, dès lors que les conditions de l’article R2191-3 du Code de la commande publique sont réunies.</w:t>
      </w:r>
      <w:r w:rsidR="007D5AF7">
        <w:rPr>
          <w:rFonts w:ascii="Arial" w:hAnsi="Arial" w:cs="Arial"/>
          <w:sz w:val="20"/>
          <w:szCs w:val="20"/>
        </w:rPr>
        <w:t xml:space="preserve"> </w:t>
      </w:r>
    </w:p>
    <w:p w14:paraId="5684B9F9" w14:textId="71EFEFBA" w:rsidR="00D25329" w:rsidRPr="007D5AF7" w:rsidRDefault="007D5AF7" w:rsidP="00000763">
      <w:pPr>
        <w:rPr>
          <w:rStyle w:val="Textedelespacerserv"/>
          <w:rFonts w:ascii="Arial" w:hAnsi="Arial" w:cs="Arial"/>
          <w:b/>
          <w:color w:val="000000" w:themeColor="text1"/>
          <w:sz w:val="20"/>
          <w:szCs w:val="20"/>
        </w:rPr>
      </w:pPr>
      <w:r w:rsidRPr="00FB1B33">
        <w:rPr>
          <w:rStyle w:val="Textedelespacerserv"/>
          <w:rFonts w:ascii="Arial" w:hAnsi="Arial" w:cs="Arial"/>
          <w:b/>
          <w:color w:val="000000" w:themeColor="text1"/>
          <w:sz w:val="20"/>
          <w:szCs w:val="20"/>
          <w:highlight w:val="green"/>
        </w:rPr>
        <w:t xml:space="preserve">Le Titulaire renonce au bénéfice de l’avance : </w:t>
      </w:r>
      <w:sdt>
        <w:sdtPr>
          <w:rPr>
            <w:rStyle w:val="Textedelespacerserv"/>
            <w:rFonts w:ascii="Arial" w:hAnsi="Arial" w:cs="Arial"/>
            <w:b/>
            <w:color w:val="000000" w:themeColor="text1"/>
            <w:sz w:val="20"/>
            <w:szCs w:val="20"/>
            <w:highlight w:val="green"/>
          </w:rPr>
          <w:id w:val="-1972048190"/>
          <w14:checkbox>
            <w14:checked w14:val="0"/>
            <w14:checkedState w14:val="2612" w14:font="MS Gothic"/>
            <w14:uncheckedState w14:val="2610" w14:font="MS Gothic"/>
          </w14:checkbox>
        </w:sdtPr>
        <w:sdtEndPr>
          <w:rPr>
            <w:rStyle w:val="Textedelespacerserv"/>
          </w:rPr>
        </w:sdtEndPr>
        <w:sdtContent>
          <w:r w:rsidRPr="00FB1B33">
            <w:rPr>
              <w:rStyle w:val="Textedelespacerserv"/>
              <w:rFonts w:ascii="MS Gothic" w:eastAsia="MS Gothic" w:hAnsi="MS Gothic" w:cs="Arial" w:hint="eastAsia"/>
              <w:b/>
              <w:color w:val="000000" w:themeColor="text1"/>
              <w:sz w:val="20"/>
              <w:szCs w:val="20"/>
              <w:highlight w:val="green"/>
            </w:rPr>
            <w:t>☐</w:t>
          </w:r>
        </w:sdtContent>
      </w:sdt>
      <w:r w:rsidRPr="00FB1B33">
        <w:rPr>
          <w:rStyle w:val="Textedelespacerserv"/>
          <w:rFonts w:ascii="Arial" w:hAnsi="Arial" w:cs="Arial"/>
          <w:b/>
          <w:color w:val="000000" w:themeColor="text1"/>
          <w:sz w:val="20"/>
          <w:szCs w:val="20"/>
          <w:highlight w:val="green"/>
        </w:rPr>
        <w:t xml:space="preserve"> OUI </w:t>
      </w:r>
      <w:r w:rsidRPr="00FB1B33">
        <w:rPr>
          <w:rStyle w:val="Textedelespacerserv"/>
          <w:rFonts w:ascii="Arial" w:hAnsi="Arial" w:cs="Arial"/>
          <w:b/>
          <w:color w:val="000000" w:themeColor="text1"/>
          <w:sz w:val="20"/>
          <w:szCs w:val="20"/>
          <w:highlight w:val="green"/>
        </w:rPr>
        <w:tab/>
      </w:r>
      <w:r w:rsidRPr="00FB1B33">
        <w:rPr>
          <w:rStyle w:val="Textedelespacerserv"/>
          <w:rFonts w:ascii="Arial" w:hAnsi="Arial" w:cs="Arial"/>
          <w:b/>
          <w:color w:val="000000" w:themeColor="text1"/>
          <w:sz w:val="20"/>
          <w:szCs w:val="20"/>
          <w:highlight w:val="green"/>
        </w:rPr>
        <w:tab/>
      </w:r>
      <w:sdt>
        <w:sdtPr>
          <w:rPr>
            <w:rStyle w:val="Textedelespacerserv"/>
            <w:rFonts w:ascii="Arial" w:hAnsi="Arial" w:cs="Arial"/>
            <w:b/>
            <w:color w:val="000000" w:themeColor="text1"/>
            <w:sz w:val="20"/>
            <w:szCs w:val="20"/>
            <w:highlight w:val="green"/>
          </w:rPr>
          <w:id w:val="-322201291"/>
          <w14:checkbox>
            <w14:checked w14:val="0"/>
            <w14:checkedState w14:val="2612" w14:font="MS Gothic"/>
            <w14:uncheckedState w14:val="2610" w14:font="MS Gothic"/>
          </w14:checkbox>
        </w:sdtPr>
        <w:sdtEndPr>
          <w:rPr>
            <w:rStyle w:val="Textedelespacerserv"/>
          </w:rPr>
        </w:sdtEndPr>
        <w:sdtContent>
          <w:r w:rsidRPr="00FB1B33">
            <w:rPr>
              <w:rStyle w:val="Textedelespacerserv"/>
              <w:rFonts w:ascii="MS Gothic" w:eastAsia="MS Gothic" w:hAnsi="MS Gothic" w:cs="Arial" w:hint="eastAsia"/>
              <w:b/>
              <w:color w:val="000000" w:themeColor="text1"/>
              <w:sz w:val="20"/>
              <w:szCs w:val="20"/>
              <w:highlight w:val="green"/>
            </w:rPr>
            <w:t>☐</w:t>
          </w:r>
        </w:sdtContent>
      </w:sdt>
      <w:r w:rsidRPr="00FB1B33">
        <w:rPr>
          <w:rStyle w:val="Textedelespacerserv"/>
          <w:rFonts w:ascii="Arial" w:hAnsi="Arial" w:cs="Arial"/>
          <w:b/>
          <w:color w:val="000000" w:themeColor="text1"/>
          <w:sz w:val="20"/>
          <w:szCs w:val="20"/>
          <w:highlight w:val="green"/>
        </w:rPr>
        <w:t xml:space="preserve"> NON</w:t>
      </w:r>
    </w:p>
    <w:bookmarkEnd w:id="7"/>
    <w:p w14:paraId="321C6EEB" w14:textId="77777777" w:rsidR="00630B17" w:rsidRPr="004F784A" w:rsidRDefault="00630B17" w:rsidP="004F784A">
      <w:pPr>
        <w:rPr>
          <w:rFonts w:ascii="Arial" w:hAnsi="Arial" w:cs="Arial"/>
          <w:bCs/>
          <w:color w:val="000000" w:themeColor="text1"/>
          <w:sz w:val="20"/>
          <w:szCs w:val="20"/>
        </w:rPr>
      </w:pPr>
    </w:p>
    <w:p w14:paraId="395757A4" w14:textId="66CA081E" w:rsidR="003A7FA3" w:rsidRPr="003566E0" w:rsidRDefault="00583538" w:rsidP="00983141">
      <w:pPr>
        <w:jc w:val="left"/>
        <w:rPr>
          <w:rFonts w:ascii="Arial" w:hAnsi="Arial" w:cs="Arial"/>
          <w:i/>
          <w:sz w:val="20"/>
          <w:szCs w:val="20"/>
          <w:highlight w:val="green"/>
        </w:rPr>
      </w:pPr>
      <w:r w:rsidRPr="003566E0">
        <w:rPr>
          <w:rFonts w:ascii="Arial" w:hAnsi="Arial" w:cs="Arial"/>
          <w:i/>
          <w:sz w:val="20"/>
          <w:szCs w:val="20"/>
          <w:highlight w:val="green"/>
        </w:rPr>
        <w:br w:type="page"/>
      </w:r>
    </w:p>
    <w:p w14:paraId="2B597E48" w14:textId="0F676A64" w:rsidR="00D44B84" w:rsidRPr="003566E0" w:rsidRDefault="002A03AA" w:rsidP="00A456AC">
      <w:pPr>
        <w:pStyle w:val="Titre1"/>
      </w:pPr>
      <w:bookmarkStart w:id="8" w:name="_Toc157676941"/>
      <w:bookmarkStart w:id="9" w:name="_Toc189215203"/>
      <w:r>
        <w:lastRenderedPageBreak/>
        <w:t>ARTICLE</w:t>
      </w:r>
      <w:r w:rsidR="00CD6E3B" w:rsidRPr="003566E0">
        <w:t xml:space="preserve"> 3</w:t>
      </w:r>
      <w:r w:rsidR="008046BB">
        <w:t> </w:t>
      </w:r>
      <w:bookmarkEnd w:id="8"/>
      <w:r w:rsidR="008046BB">
        <w:t xml:space="preserve">: </w:t>
      </w:r>
      <w:r>
        <w:rPr>
          <w:caps w:val="0"/>
        </w:rPr>
        <w:t>SIGNATURE DU MARCHE PUBLIC PAR LE TITULAIRE INDIVIDUEL OU, EN CAS DE GROUPEMENT, LE MANDATAIRE DUMENT HABILITE OU CHAQUE MEMBRE DU GROUPEMENT</w:t>
      </w:r>
      <w:bookmarkEnd w:id="9"/>
    </w:p>
    <w:p w14:paraId="005F3537" w14:textId="77777777" w:rsidR="00583538" w:rsidRDefault="00583538" w:rsidP="007E4485">
      <w:pPr>
        <w:pStyle w:val="Titre4"/>
        <w:rPr>
          <w:rFonts w:ascii="Arial" w:hAnsi="Arial" w:cs="Arial"/>
          <w:sz w:val="20"/>
          <w:szCs w:val="20"/>
        </w:rPr>
      </w:pPr>
    </w:p>
    <w:p w14:paraId="5C38C672" w14:textId="77777777" w:rsidR="007E4485" w:rsidRPr="00E8774F" w:rsidRDefault="007E4485" w:rsidP="007E4485">
      <w:pPr>
        <w:pStyle w:val="Default"/>
        <w:jc w:val="both"/>
        <w:rPr>
          <w:rFonts w:ascii="Arial" w:hAnsi="Arial" w:cs="Arial"/>
          <w:sz w:val="20"/>
          <w:szCs w:val="20"/>
        </w:rPr>
      </w:pPr>
      <w:r w:rsidRPr="00E8774F">
        <w:rPr>
          <w:rFonts w:ascii="Arial" w:hAnsi="Arial" w:cs="Arial"/>
          <w:sz w:val="20"/>
          <w:szCs w:val="20"/>
        </w:rPr>
        <w:t>La signature de l’acte d’engagement vaut acceptation de l’ensemble des pièces contractuelles indiquées à l’article 4 du CCAP du marché.</w:t>
      </w:r>
    </w:p>
    <w:p w14:paraId="4421B565" w14:textId="77777777" w:rsidR="007E4485" w:rsidRPr="007E4485" w:rsidRDefault="007E4485" w:rsidP="007E4485"/>
    <w:p w14:paraId="07CC68E2" w14:textId="7A83F058" w:rsidR="003A7FA3" w:rsidRPr="00F4468D" w:rsidRDefault="007E4485" w:rsidP="00DC4013">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par le titulaire individuel</w:t>
      </w:r>
    </w:p>
    <w:tbl>
      <w:tblPr>
        <w:tblW w:w="10394" w:type="dxa"/>
        <w:tblInd w:w="-40" w:type="dxa"/>
        <w:tblLayout w:type="fixed"/>
        <w:tblLook w:val="0000" w:firstRow="0" w:lastRow="0" w:firstColumn="0" w:lastColumn="0" w:noHBand="0" w:noVBand="0"/>
      </w:tblPr>
      <w:tblGrid>
        <w:gridCol w:w="4644"/>
        <w:gridCol w:w="2694"/>
        <w:gridCol w:w="3056"/>
      </w:tblGrid>
      <w:tr w:rsidR="007E4485" w:rsidRPr="00E8774F" w14:paraId="3D9ADFD6"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3F14816D"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10B602D9"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319806EA"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304E0ECF"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53E74AEA" w14:textId="77777777" w:rsidTr="007E4485">
        <w:trPr>
          <w:trHeight w:val="1021"/>
        </w:trPr>
        <w:tc>
          <w:tcPr>
            <w:tcW w:w="4644" w:type="dxa"/>
            <w:tcBorders>
              <w:top w:val="single" w:sz="4" w:space="0" w:color="000000"/>
              <w:left w:val="single" w:sz="4" w:space="0" w:color="000000"/>
              <w:bottom w:val="single" w:sz="4" w:space="0" w:color="auto"/>
            </w:tcBorders>
            <w:shd w:val="clear" w:color="auto" w:fill="auto"/>
          </w:tcPr>
          <w:p w14:paraId="7989D6E7" w14:textId="77777777" w:rsidR="007E4485" w:rsidRPr="00E8774F" w:rsidRDefault="007E4485" w:rsidP="00651E0B">
            <w:pPr>
              <w:tabs>
                <w:tab w:val="left" w:pos="851"/>
              </w:tabs>
              <w:snapToGrid w:val="0"/>
              <w:jc w:val="center"/>
              <w:rPr>
                <w:rFonts w:ascii="Arial" w:hAnsi="Arial" w:cs="Arial"/>
                <w:b/>
                <w:bCs/>
                <w:sz w:val="20"/>
                <w:szCs w:val="20"/>
              </w:rPr>
            </w:pPr>
          </w:p>
          <w:p w14:paraId="380644AB" w14:textId="77777777" w:rsidR="007E4485" w:rsidRPr="00E8774F" w:rsidRDefault="007E4485" w:rsidP="00651E0B">
            <w:pPr>
              <w:tabs>
                <w:tab w:val="left" w:pos="851"/>
              </w:tabs>
              <w:snapToGrid w:val="0"/>
              <w:jc w:val="center"/>
              <w:rPr>
                <w:rFonts w:ascii="Arial" w:hAnsi="Arial" w:cs="Arial"/>
                <w:b/>
                <w:bCs/>
                <w:sz w:val="20"/>
                <w:szCs w:val="20"/>
              </w:rPr>
            </w:pPr>
          </w:p>
        </w:tc>
        <w:tc>
          <w:tcPr>
            <w:tcW w:w="2694" w:type="dxa"/>
            <w:tcBorders>
              <w:top w:val="single" w:sz="4" w:space="0" w:color="000000"/>
              <w:left w:val="single" w:sz="4" w:space="0" w:color="000000"/>
              <w:bottom w:val="single" w:sz="4" w:space="0" w:color="auto"/>
            </w:tcBorders>
            <w:shd w:val="clear" w:color="auto" w:fill="auto"/>
          </w:tcPr>
          <w:p w14:paraId="63852B90" w14:textId="77777777" w:rsidR="007E4485" w:rsidRPr="00E8774F" w:rsidRDefault="007E4485" w:rsidP="00651E0B">
            <w:pPr>
              <w:tabs>
                <w:tab w:val="left" w:pos="851"/>
              </w:tabs>
              <w:snapToGrid w:val="0"/>
              <w:jc w:val="center"/>
              <w:rPr>
                <w:rFonts w:ascii="Arial" w:hAnsi="Arial" w:cs="Arial"/>
                <w:b/>
                <w:bCs/>
                <w:sz w:val="20"/>
                <w:szCs w:val="20"/>
              </w:rPr>
            </w:pPr>
          </w:p>
          <w:p w14:paraId="06E50C2E" w14:textId="77777777" w:rsidR="007E4485" w:rsidRPr="00E8774F" w:rsidRDefault="007E4485" w:rsidP="00651E0B">
            <w:pPr>
              <w:tabs>
                <w:tab w:val="left" w:pos="851"/>
              </w:tabs>
              <w:snapToGrid w:val="0"/>
              <w:jc w:val="center"/>
              <w:rPr>
                <w:rFonts w:ascii="Arial" w:hAnsi="Arial" w:cs="Arial"/>
                <w:b/>
                <w:bCs/>
                <w:sz w:val="20"/>
                <w:szCs w:val="20"/>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14:paraId="1C110486" w14:textId="77777777" w:rsidR="007E4485" w:rsidRPr="00E8774F" w:rsidRDefault="007E4485" w:rsidP="00651E0B">
            <w:pPr>
              <w:tabs>
                <w:tab w:val="left" w:pos="851"/>
              </w:tabs>
              <w:snapToGrid w:val="0"/>
              <w:rPr>
                <w:rFonts w:ascii="Arial" w:hAnsi="Arial" w:cs="Arial"/>
                <w:b/>
                <w:bCs/>
                <w:sz w:val="20"/>
                <w:szCs w:val="20"/>
              </w:rPr>
            </w:pPr>
          </w:p>
        </w:tc>
      </w:tr>
    </w:tbl>
    <w:p w14:paraId="6B31E2B9"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7B8FED1" w14:textId="77777777" w:rsidR="007E4485" w:rsidRDefault="007E4485" w:rsidP="00ED605E">
      <w:pPr>
        <w:rPr>
          <w:rFonts w:ascii="Arial" w:hAnsi="Arial" w:cs="Arial"/>
          <w:sz w:val="20"/>
          <w:szCs w:val="20"/>
          <w:lang w:eastAsia="fr-FR"/>
        </w:rPr>
      </w:pPr>
    </w:p>
    <w:p w14:paraId="26068090" w14:textId="26A918A0" w:rsidR="007E4485" w:rsidRPr="00F4468D" w:rsidRDefault="007E4485" w:rsidP="007E4485">
      <w:pPr>
        <w:pStyle w:val="Titre4"/>
        <w:numPr>
          <w:ilvl w:val="0"/>
          <w:numId w:val="26"/>
        </w:numPr>
        <w:rPr>
          <w:rFonts w:ascii="Arial" w:hAnsi="Arial" w:cs="Arial"/>
          <w:caps/>
          <w:sz w:val="24"/>
          <w:szCs w:val="24"/>
          <w:u w:val="none"/>
        </w:rPr>
      </w:pPr>
      <w:r>
        <w:rPr>
          <w:rFonts w:ascii="Arial" w:hAnsi="Arial" w:cs="Arial"/>
          <w:caps/>
          <w:sz w:val="24"/>
          <w:szCs w:val="24"/>
          <w:u w:val="none"/>
        </w:rPr>
        <w:t>signature du marché public en cas de groupement</w:t>
      </w:r>
    </w:p>
    <w:p w14:paraId="562A269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xml:space="preserve">Les membres du groupement d’opérateurs économiques désignent le mandataire suivant </w:t>
      </w:r>
      <w:r w:rsidRPr="00E8774F">
        <w:rPr>
          <w:rFonts w:ascii="Arial" w:hAnsi="Arial" w:cs="Arial"/>
          <w:i/>
          <w:sz w:val="20"/>
          <w:szCs w:val="20"/>
        </w:rPr>
        <w:t>(</w:t>
      </w:r>
      <w:hyperlink r:id="rId11" w:history="1">
        <w:r w:rsidRPr="00E8774F">
          <w:rPr>
            <w:rStyle w:val="Lienhypertexte"/>
            <w:rFonts w:ascii="Arial" w:hAnsi="Arial" w:cs="Arial"/>
            <w:i/>
            <w:sz w:val="20"/>
            <w:szCs w:val="20"/>
          </w:rPr>
          <w:t>article R. 2142-23</w:t>
        </w:r>
      </w:hyperlink>
      <w:r w:rsidRPr="00E8774F">
        <w:rPr>
          <w:rFonts w:ascii="Arial" w:hAnsi="Arial" w:cs="Arial"/>
          <w:i/>
          <w:sz w:val="20"/>
          <w:szCs w:val="20"/>
        </w:rPr>
        <w:t xml:space="preserve"> ou </w:t>
      </w:r>
      <w:hyperlink r:id="rId12" w:history="1">
        <w:r w:rsidRPr="00E8774F">
          <w:rPr>
            <w:rStyle w:val="Lienhypertexte"/>
            <w:rFonts w:ascii="Arial" w:hAnsi="Arial" w:cs="Arial"/>
            <w:i/>
            <w:sz w:val="20"/>
            <w:szCs w:val="20"/>
          </w:rPr>
          <w:t>article R. 2342-12</w:t>
        </w:r>
      </w:hyperlink>
      <w:r w:rsidRPr="00E8774F">
        <w:rPr>
          <w:rFonts w:ascii="Arial" w:hAnsi="Arial" w:cs="Arial"/>
          <w:i/>
          <w:sz w:val="20"/>
          <w:szCs w:val="20"/>
        </w:rPr>
        <w:t xml:space="preserve"> du code de la commande publique) </w:t>
      </w:r>
      <w:r w:rsidRPr="00E8774F">
        <w:rPr>
          <w:rFonts w:ascii="Arial" w:hAnsi="Arial" w:cs="Arial"/>
          <w:sz w:val="20"/>
          <w:szCs w:val="20"/>
        </w:rPr>
        <w:t>:</w:t>
      </w:r>
    </w:p>
    <w:p w14:paraId="2A1697CA" w14:textId="77777777" w:rsidR="007E4485" w:rsidRPr="00E8774F" w:rsidRDefault="007E4485" w:rsidP="007E4485">
      <w:pPr>
        <w:tabs>
          <w:tab w:val="left" w:pos="851"/>
        </w:tabs>
        <w:rPr>
          <w:rFonts w:ascii="Arial" w:hAnsi="Arial" w:cs="Arial"/>
          <w:i/>
          <w:sz w:val="20"/>
          <w:szCs w:val="20"/>
        </w:rPr>
      </w:pPr>
      <w:r w:rsidRPr="00E8774F">
        <w:rPr>
          <w:rFonts w:ascii="Arial" w:hAnsi="Arial" w:cs="Arial"/>
          <w:i/>
          <w:sz w:val="20"/>
          <w:szCs w:val="20"/>
        </w:rPr>
        <w:t>[Indiquer le nom commercial et la dénomination sociale du mandataire]</w:t>
      </w:r>
    </w:p>
    <w:p w14:paraId="3FC9F7AD" w14:textId="77777777" w:rsidR="007E4485" w:rsidRPr="00E8774F" w:rsidRDefault="007E4485" w:rsidP="007E4485">
      <w:pPr>
        <w:tabs>
          <w:tab w:val="left" w:pos="851"/>
        </w:tabs>
        <w:rPr>
          <w:rFonts w:ascii="Arial" w:hAnsi="Arial" w:cs="Arial"/>
          <w:i/>
          <w:sz w:val="20"/>
          <w:szCs w:val="20"/>
        </w:rPr>
      </w:pPr>
    </w:p>
    <w:p w14:paraId="422F72C7" w14:textId="77777777" w:rsidR="007E4485" w:rsidRPr="00E8774F" w:rsidRDefault="007E4485" w:rsidP="007E4485">
      <w:pPr>
        <w:tabs>
          <w:tab w:val="left" w:pos="851"/>
        </w:tabs>
        <w:rPr>
          <w:rFonts w:ascii="Arial" w:hAnsi="Arial" w:cs="Arial"/>
          <w:i/>
          <w:sz w:val="20"/>
          <w:szCs w:val="20"/>
        </w:rPr>
      </w:pPr>
    </w:p>
    <w:p w14:paraId="5229EBB0" w14:textId="77777777" w:rsidR="007E4485" w:rsidRPr="00E8774F" w:rsidRDefault="007E4485" w:rsidP="007E4485">
      <w:pPr>
        <w:pStyle w:val="fcase1ertab"/>
        <w:tabs>
          <w:tab w:val="left" w:pos="851"/>
        </w:tabs>
        <w:ind w:left="0" w:firstLine="0"/>
        <w:rPr>
          <w:rFonts w:ascii="Arial" w:hAnsi="Arial" w:cs="Arial"/>
        </w:rPr>
      </w:pPr>
      <w:r w:rsidRPr="00E8774F">
        <w:rPr>
          <w:rFonts w:ascii="Arial" w:hAnsi="Arial" w:cs="Arial"/>
        </w:rPr>
        <w:t>En cas de groupement conjoint, le mandataire du groupement est :</w:t>
      </w:r>
    </w:p>
    <w:p w14:paraId="2D4394F5" w14:textId="77777777" w:rsidR="007E4485" w:rsidRPr="00E8774F" w:rsidRDefault="007E4485" w:rsidP="007E4485">
      <w:pPr>
        <w:pStyle w:val="fcase1ertab"/>
        <w:tabs>
          <w:tab w:val="left" w:pos="851"/>
        </w:tabs>
        <w:rPr>
          <w:rFonts w:ascii="Arial" w:hAnsi="Arial" w:cs="Arial"/>
        </w:rPr>
      </w:pPr>
      <w:r w:rsidRPr="00E8774F">
        <w:rPr>
          <w:rFonts w:ascii="Arial" w:hAnsi="Arial" w:cs="Arial"/>
          <w:i/>
          <w:iCs/>
        </w:rPr>
        <w:t>(Cocher la case correspondante.)</w:t>
      </w:r>
    </w:p>
    <w:p w14:paraId="14B64290" w14:textId="77777777" w:rsidR="007E4485" w:rsidRPr="00E8774F" w:rsidRDefault="007E4485" w:rsidP="007E4485">
      <w:pPr>
        <w:pStyle w:val="fcase1ertab"/>
        <w:tabs>
          <w:tab w:val="clear" w:pos="426"/>
          <w:tab w:val="left" w:pos="851"/>
        </w:tabs>
        <w:spacing w:before="120"/>
        <w:ind w:left="0" w:firstLine="851"/>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
          <w:iCs/>
        </w:rPr>
        <w:t xml:space="preserve"> </w:t>
      </w:r>
      <w:proofErr w:type="gramStart"/>
      <w:r w:rsidRPr="00E8774F">
        <w:rPr>
          <w:rFonts w:ascii="Arial" w:hAnsi="Arial" w:cs="Arial"/>
        </w:rPr>
        <w:t>conjoint</w:t>
      </w:r>
      <w:proofErr w:type="gramEnd"/>
      <w:r w:rsidRPr="00E8774F">
        <w:rPr>
          <w:rFonts w:ascii="Arial" w:hAnsi="Arial" w:cs="Arial"/>
        </w:rPr>
        <w:tab/>
      </w:r>
      <w:r w:rsidRPr="00E8774F">
        <w:rPr>
          <w:rFonts w:ascii="Arial" w:hAnsi="Arial" w:cs="Arial"/>
        </w:rPr>
        <w:tab/>
        <w:t>OU</w:t>
      </w:r>
      <w:r w:rsidRPr="00E8774F">
        <w:rPr>
          <w:rFonts w:ascii="Arial" w:hAnsi="Arial" w:cs="Arial"/>
        </w:rPr>
        <w:tab/>
      </w:r>
      <w:r w:rsidRPr="00E8774F">
        <w:rPr>
          <w:rFonts w:ascii="Arial" w:hAnsi="Arial" w:cs="Arial"/>
        </w:rPr>
        <w:tab/>
      </w: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iCs/>
        </w:rPr>
        <w:t xml:space="preserve"> </w:t>
      </w:r>
      <w:r w:rsidRPr="00E8774F">
        <w:rPr>
          <w:rFonts w:ascii="Arial" w:hAnsi="Arial" w:cs="Arial"/>
        </w:rPr>
        <w:t>solidaire</w:t>
      </w:r>
    </w:p>
    <w:p w14:paraId="2F2453B3" w14:textId="77777777" w:rsidR="007E4485" w:rsidRPr="00E8774F" w:rsidRDefault="007E4485" w:rsidP="007E4485">
      <w:pPr>
        <w:tabs>
          <w:tab w:val="left" w:pos="851"/>
        </w:tabs>
        <w:rPr>
          <w:rFonts w:ascii="Arial" w:hAnsi="Arial" w:cs="Arial"/>
          <w:sz w:val="20"/>
          <w:szCs w:val="20"/>
        </w:rPr>
      </w:pPr>
    </w:p>
    <w:p w14:paraId="19513259" w14:textId="77777777" w:rsidR="007E4485" w:rsidRPr="00E8774F" w:rsidRDefault="007E4485" w:rsidP="007E4485">
      <w:pPr>
        <w:pStyle w:val="fcasegauche"/>
        <w:tabs>
          <w:tab w:val="left" w:pos="426"/>
          <w:tab w:val="left" w:pos="851"/>
        </w:tabs>
        <w:spacing w:after="0"/>
        <w:ind w:left="0" w:firstLine="0"/>
        <w:jc w:val="left"/>
        <w:rPr>
          <w:rFonts w:ascii="Arial" w:hAnsi="Arial" w:cs="Arial"/>
        </w:rPr>
      </w:pPr>
      <w:r w:rsidRPr="00E8774F">
        <w:rPr>
          <w:rFonts w:ascii="Arial" w:hAnsi="Arial" w:cs="Arial"/>
        </w:rPr>
        <w:fldChar w:fldCharType="begin">
          <w:ffData>
            <w:name w:val=""/>
            <w:enabled/>
            <w:calcOnExit w:val="0"/>
            <w:checkBox>
              <w:size w:val="20"/>
              <w:default w:val="0"/>
            </w:checkBox>
          </w:ffData>
        </w:fldChar>
      </w:r>
      <w:r w:rsidRPr="00E8774F">
        <w:rPr>
          <w:rFonts w:ascii="Arial" w:hAnsi="Arial" w:cs="Arial"/>
        </w:rPr>
        <w:instrText xml:space="preserve"> FORMCHECKBOX </w:instrText>
      </w:r>
      <w:r w:rsidRPr="00E8774F">
        <w:rPr>
          <w:rFonts w:ascii="Arial" w:hAnsi="Arial" w:cs="Arial"/>
        </w:rPr>
      </w:r>
      <w:r w:rsidRPr="00E8774F">
        <w:rPr>
          <w:rFonts w:ascii="Arial" w:hAnsi="Arial" w:cs="Arial"/>
        </w:rPr>
        <w:fldChar w:fldCharType="separate"/>
      </w:r>
      <w:r w:rsidRPr="00E8774F">
        <w:rPr>
          <w:rFonts w:ascii="Arial" w:hAnsi="Arial" w:cs="Arial"/>
        </w:rPr>
        <w:fldChar w:fldCharType="end"/>
      </w:r>
      <w:r w:rsidRPr="00E8774F">
        <w:rPr>
          <w:rFonts w:ascii="Arial" w:hAnsi="Arial" w:cs="Arial"/>
        </w:rPr>
        <w:t xml:space="preserve"> Les membres du groupement ont donné mandat au mandataire, qui signe le présent acte d’engagement :</w:t>
      </w:r>
    </w:p>
    <w:p w14:paraId="5B053501"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ou les cases correspondantes.)</w:t>
      </w:r>
    </w:p>
    <w:p w14:paraId="3B01ABA7" w14:textId="77777777" w:rsidR="007E4485" w:rsidRPr="00E8774F" w:rsidRDefault="007E4485" w:rsidP="007E4485">
      <w:pPr>
        <w:tabs>
          <w:tab w:val="left" w:pos="851"/>
        </w:tabs>
        <w:ind w:left="1695" w:hanging="1695"/>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le présent acte d’engagement en leur nom et pour leur compte, pour les représenter vis-à-vis de l’acheteur et pour coordonner l’ensemble des prestations ;</w:t>
      </w:r>
    </w:p>
    <w:p w14:paraId="4A22F9F6"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2D958809"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pour</w:t>
      </w:r>
      <w:proofErr w:type="gramEnd"/>
      <w:r w:rsidRPr="00E8774F">
        <w:rPr>
          <w:rFonts w:ascii="Arial" w:hAnsi="Arial" w:cs="Arial"/>
          <w:sz w:val="20"/>
          <w:szCs w:val="20"/>
        </w:rPr>
        <w:t xml:space="preserve"> signer, en leur nom et pour leur compte, les modifications ultérieures du marché public ;</w:t>
      </w:r>
    </w:p>
    <w:p w14:paraId="5C909A22" w14:textId="77777777" w:rsidR="007E4485" w:rsidRPr="00E8774F" w:rsidRDefault="007E4485" w:rsidP="007E4485">
      <w:pPr>
        <w:tabs>
          <w:tab w:val="left" w:pos="851"/>
        </w:tabs>
        <w:ind w:left="1701"/>
        <w:rPr>
          <w:rFonts w:ascii="Arial" w:hAnsi="Arial" w:cs="Arial"/>
          <w:sz w:val="20"/>
          <w:szCs w:val="20"/>
        </w:rPr>
      </w:pPr>
      <w:r w:rsidRPr="00E8774F">
        <w:rPr>
          <w:rFonts w:ascii="Arial" w:hAnsi="Arial" w:cs="Arial"/>
          <w:i/>
          <w:sz w:val="20"/>
          <w:szCs w:val="20"/>
        </w:rPr>
        <w:t>(</w:t>
      </w:r>
      <w:proofErr w:type="gramStart"/>
      <w:r w:rsidRPr="00E8774F">
        <w:rPr>
          <w:rFonts w:ascii="Arial" w:hAnsi="Arial" w:cs="Arial"/>
          <w:i/>
          <w:sz w:val="20"/>
          <w:szCs w:val="20"/>
        </w:rPr>
        <w:t>joindre</w:t>
      </w:r>
      <w:proofErr w:type="gramEnd"/>
      <w:r w:rsidRPr="00E8774F">
        <w:rPr>
          <w:rFonts w:ascii="Arial" w:hAnsi="Arial" w:cs="Arial"/>
          <w:i/>
          <w:sz w:val="20"/>
          <w:szCs w:val="20"/>
        </w:rPr>
        <w:t xml:space="preserve"> les pouvoirs en annexe du présent document en cas de marché public autre que de défense ou de sécurité. Dans le cas contraire, ces documents ont déjà été fournis)</w:t>
      </w:r>
    </w:p>
    <w:p w14:paraId="7232A147" w14:textId="77777777" w:rsidR="007E4485" w:rsidRPr="00E8774F" w:rsidRDefault="007E4485" w:rsidP="007E4485">
      <w:pPr>
        <w:tabs>
          <w:tab w:val="left" w:pos="851"/>
        </w:tabs>
        <w:ind w:left="1701" w:hanging="1417"/>
        <w:rPr>
          <w:rFonts w:ascii="Arial" w:hAnsi="Arial" w:cs="Arial"/>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ont</w:t>
      </w:r>
      <w:proofErr w:type="gramEnd"/>
      <w:r w:rsidRPr="00E8774F">
        <w:rPr>
          <w:rFonts w:ascii="Arial" w:hAnsi="Arial" w:cs="Arial"/>
          <w:sz w:val="20"/>
          <w:szCs w:val="20"/>
        </w:rPr>
        <w:t xml:space="preserve"> donné mandat au mandataire dans les conditions définies par les pouvoirs joints en annexe.</w:t>
      </w:r>
    </w:p>
    <w:p w14:paraId="1B621083" w14:textId="77777777" w:rsidR="007E4485" w:rsidRPr="00E8774F" w:rsidRDefault="007E4485" w:rsidP="007E4485">
      <w:pPr>
        <w:tabs>
          <w:tab w:val="left" w:pos="851"/>
        </w:tabs>
        <w:ind w:left="1701"/>
        <w:rPr>
          <w:rFonts w:ascii="Arial" w:hAnsi="Arial" w:cs="Arial"/>
          <w:i/>
          <w:sz w:val="20"/>
          <w:szCs w:val="20"/>
        </w:rPr>
      </w:pPr>
      <w:r w:rsidRPr="00E8774F">
        <w:rPr>
          <w:rFonts w:ascii="Arial" w:hAnsi="Arial" w:cs="Arial"/>
          <w:i/>
          <w:sz w:val="20"/>
          <w:szCs w:val="20"/>
        </w:rPr>
        <w:t>(</w:t>
      </w:r>
      <w:proofErr w:type="gramStart"/>
      <w:r w:rsidRPr="00E8774F">
        <w:rPr>
          <w:rFonts w:ascii="Arial" w:hAnsi="Arial" w:cs="Arial"/>
          <w:i/>
          <w:sz w:val="20"/>
          <w:szCs w:val="20"/>
        </w:rPr>
        <w:t>hors</w:t>
      </w:r>
      <w:proofErr w:type="gramEnd"/>
      <w:r w:rsidRPr="00E8774F">
        <w:rPr>
          <w:rFonts w:ascii="Arial" w:hAnsi="Arial" w:cs="Arial"/>
          <w:i/>
          <w:sz w:val="20"/>
          <w:szCs w:val="20"/>
        </w:rPr>
        <w:t xml:space="preserve"> cas des marchés de défense ou de sécurité dans lequel ces documents ont déjà été fournis).</w:t>
      </w:r>
    </w:p>
    <w:p w14:paraId="47BD95DD" w14:textId="77777777" w:rsidR="007E4485" w:rsidRPr="00E8774F" w:rsidRDefault="007E4485" w:rsidP="007E4485">
      <w:pPr>
        <w:tabs>
          <w:tab w:val="left" w:pos="851"/>
        </w:tabs>
        <w:rPr>
          <w:rFonts w:ascii="Arial" w:hAnsi="Arial" w:cs="Arial"/>
          <w:i/>
          <w:sz w:val="20"/>
          <w:szCs w:val="20"/>
        </w:rPr>
      </w:pPr>
      <w:r w:rsidRPr="00E8774F">
        <w:rPr>
          <w:rFonts w:ascii="Arial" w:hAnsi="Arial" w:cs="Arial"/>
          <w:sz w:val="20"/>
          <w:szCs w:val="20"/>
        </w:rPr>
        <w:lastRenderedPageBreak/>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 xml:space="preserve"> Les membres du groupement, qui signent le présent acte d’engagement :</w:t>
      </w:r>
    </w:p>
    <w:p w14:paraId="4F2B12E8" w14:textId="77777777" w:rsidR="007E4485" w:rsidRPr="00E8774F" w:rsidRDefault="007E4485" w:rsidP="007E4485">
      <w:pPr>
        <w:tabs>
          <w:tab w:val="left" w:pos="851"/>
        </w:tabs>
        <w:rPr>
          <w:rFonts w:ascii="Arial" w:hAnsi="Arial" w:cs="Arial"/>
          <w:sz w:val="20"/>
          <w:szCs w:val="20"/>
        </w:rPr>
      </w:pPr>
      <w:r w:rsidRPr="00E8774F">
        <w:rPr>
          <w:rFonts w:ascii="Arial" w:hAnsi="Arial" w:cs="Arial"/>
          <w:i/>
          <w:sz w:val="20"/>
          <w:szCs w:val="20"/>
        </w:rPr>
        <w:t>(Cocher la case correspondante.)</w:t>
      </w:r>
    </w:p>
    <w:p w14:paraId="6E439212" w14:textId="77777777" w:rsidR="007E4485" w:rsidRPr="00E8774F" w:rsidRDefault="007E4485" w:rsidP="007E4485">
      <w:pPr>
        <w:tabs>
          <w:tab w:val="left" w:pos="851"/>
        </w:tabs>
        <w:ind w:left="1701" w:hanging="850"/>
        <w:rPr>
          <w:rFonts w:ascii="Arial" w:hAnsi="Arial" w:cs="Arial"/>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les représenter vis-à-vis de l’acheteur et pour coordonner l’ensemble des prestations ;</w:t>
      </w:r>
    </w:p>
    <w:p w14:paraId="2779DE46" w14:textId="77777777" w:rsidR="007E4485" w:rsidRPr="00E8774F" w:rsidRDefault="007E4485" w:rsidP="007E4485">
      <w:pPr>
        <w:tabs>
          <w:tab w:val="left" w:pos="851"/>
        </w:tabs>
        <w:ind w:left="1701" w:hanging="850"/>
        <w:rPr>
          <w:rFonts w:ascii="Arial" w:hAnsi="Arial" w:cs="Arial"/>
          <w:iCs/>
          <w:sz w:val="20"/>
          <w:szCs w:val="20"/>
        </w:rPr>
      </w:pP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qui l’accepte, pour signer, en leur nom et pour leur compte, les modifications ultérieures du marché public ;</w:t>
      </w:r>
    </w:p>
    <w:p w14:paraId="7F9E9970" w14:textId="77777777" w:rsidR="007E4485" w:rsidRPr="00E8774F" w:rsidRDefault="007E4485" w:rsidP="007E4485">
      <w:pPr>
        <w:tabs>
          <w:tab w:val="left" w:pos="851"/>
        </w:tabs>
        <w:ind w:left="1701" w:hanging="1417"/>
        <w:rPr>
          <w:rFonts w:ascii="Arial" w:hAnsi="Arial" w:cs="Arial"/>
          <w:i/>
          <w:sz w:val="20"/>
          <w:szCs w:val="20"/>
        </w:rPr>
      </w:pPr>
      <w:r w:rsidRPr="00E8774F">
        <w:rPr>
          <w:rFonts w:ascii="Arial" w:hAnsi="Arial" w:cs="Arial"/>
          <w:sz w:val="20"/>
          <w:szCs w:val="20"/>
        </w:rPr>
        <w:tab/>
      </w:r>
      <w:r w:rsidRPr="00E8774F">
        <w:rPr>
          <w:rFonts w:ascii="Arial" w:hAnsi="Arial" w:cs="Arial"/>
          <w:sz w:val="20"/>
          <w:szCs w:val="20"/>
        </w:rPr>
        <w:fldChar w:fldCharType="begin">
          <w:ffData>
            <w:name w:val=""/>
            <w:enabled/>
            <w:calcOnExit w:val="0"/>
            <w:checkBox>
              <w:size w:val="20"/>
              <w:default w:val="0"/>
            </w:checkBox>
          </w:ffData>
        </w:fldChar>
      </w:r>
      <w:r w:rsidRPr="00E8774F">
        <w:rPr>
          <w:rFonts w:ascii="Arial" w:hAnsi="Arial" w:cs="Arial"/>
          <w:sz w:val="20"/>
          <w:szCs w:val="20"/>
        </w:rPr>
        <w:instrText xml:space="preserve"> FORMCHECKBOX </w:instrText>
      </w:r>
      <w:r w:rsidRPr="00E8774F">
        <w:rPr>
          <w:rFonts w:ascii="Arial" w:hAnsi="Arial" w:cs="Arial"/>
          <w:sz w:val="20"/>
          <w:szCs w:val="20"/>
        </w:rPr>
      </w:r>
      <w:r w:rsidRPr="00E8774F">
        <w:rPr>
          <w:rFonts w:ascii="Arial" w:hAnsi="Arial" w:cs="Arial"/>
          <w:sz w:val="20"/>
          <w:szCs w:val="20"/>
        </w:rPr>
        <w:fldChar w:fldCharType="separate"/>
      </w:r>
      <w:r w:rsidRPr="00E8774F">
        <w:rPr>
          <w:rFonts w:ascii="Arial" w:hAnsi="Arial" w:cs="Arial"/>
          <w:sz w:val="20"/>
          <w:szCs w:val="20"/>
        </w:rPr>
        <w:fldChar w:fldCharType="end"/>
      </w:r>
      <w:r w:rsidRPr="00E8774F">
        <w:rPr>
          <w:rFonts w:ascii="Arial" w:hAnsi="Arial" w:cs="Arial"/>
          <w:i/>
          <w:iCs/>
          <w:sz w:val="20"/>
          <w:szCs w:val="20"/>
        </w:rPr>
        <w:t xml:space="preserve"> </w:t>
      </w:r>
      <w:r w:rsidRPr="00E8774F">
        <w:rPr>
          <w:rFonts w:ascii="Arial" w:hAnsi="Arial" w:cs="Arial"/>
          <w:sz w:val="20"/>
          <w:szCs w:val="20"/>
        </w:rPr>
        <w:tab/>
      </w:r>
      <w:proofErr w:type="gramStart"/>
      <w:r w:rsidRPr="00E8774F">
        <w:rPr>
          <w:rFonts w:ascii="Arial" w:hAnsi="Arial" w:cs="Arial"/>
          <w:sz w:val="20"/>
          <w:szCs w:val="20"/>
        </w:rPr>
        <w:t>donnent</w:t>
      </w:r>
      <w:proofErr w:type="gramEnd"/>
      <w:r w:rsidRPr="00E8774F">
        <w:rPr>
          <w:rFonts w:ascii="Arial" w:hAnsi="Arial" w:cs="Arial"/>
          <w:sz w:val="20"/>
          <w:szCs w:val="20"/>
        </w:rPr>
        <w:t xml:space="preserve"> mandat au mandataire dans les conditions définies ci-dessous :</w:t>
      </w:r>
    </w:p>
    <w:p w14:paraId="02715C9F" w14:textId="77777777" w:rsidR="007E4485" w:rsidRPr="00E8774F" w:rsidRDefault="007E4485" w:rsidP="007E4485">
      <w:pPr>
        <w:tabs>
          <w:tab w:val="left" w:pos="851"/>
        </w:tabs>
        <w:ind w:left="1134" w:hanging="850"/>
        <w:rPr>
          <w:rFonts w:ascii="Arial" w:hAnsi="Arial" w:cs="Arial"/>
          <w:i/>
          <w:sz w:val="20"/>
          <w:szCs w:val="20"/>
        </w:rPr>
      </w:pPr>
      <w:r w:rsidRPr="00E8774F">
        <w:rPr>
          <w:rFonts w:ascii="Arial" w:hAnsi="Arial" w:cs="Arial"/>
          <w:i/>
          <w:sz w:val="20"/>
          <w:szCs w:val="20"/>
        </w:rPr>
        <w:tab/>
      </w:r>
      <w:r w:rsidRPr="00E8774F">
        <w:rPr>
          <w:rFonts w:ascii="Arial" w:hAnsi="Arial" w:cs="Arial"/>
          <w:i/>
          <w:sz w:val="20"/>
          <w:szCs w:val="20"/>
        </w:rPr>
        <w:tab/>
      </w:r>
      <w:r w:rsidRPr="00E8774F">
        <w:rPr>
          <w:rFonts w:ascii="Arial" w:hAnsi="Arial" w:cs="Arial"/>
          <w:i/>
          <w:sz w:val="20"/>
          <w:szCs w:val="20"/>
        </w:rPr>
        <w:tab/>
        <w:t>(Donner des précisions sur l’étendue du mandat)</w:t>
      </w:r>
    </w:p>
    <w:p w14:paraId="219D507E" w14:textId="77777777" w:rsidR="007E4485" w:rsidRPr="00E8774F" w:rsidRDefault="007E4485" w:rsidP="007E4485">
      <w:pPr>
        <w:tabs>
          <w:tab w:val="left" w:pos="851"/>
        </w:tabs>
        <w:rPr>
          <w:rFonts w:ascii="Arial" w:hAnsi="Arial" w:cs="Arial"/>
          <w:sz w:val="20"/>
          <w:szCs w:val="20"/>
        </w:rPr>
      </w:pPr>
    </w:p>
    <w:tbl>
      <w:tblPr>
        <w:tblW w:w="0" w:type="auto"/>
        <w:tblInd w:w="-40" w:type="dxa"/>
        <w:tblLayout w:type="fixed"/>
        <w:tblLook w:val="0000" w:firstRow="0" w:lastRow="0" w:firstColumn="0" w:lastColumn="0" w:noHBand="0" w:noVBand="0"/>
      </w:tblPr>
      <w:tblGrid>
        <w:gridCol w:w="4644"/>
        <w:gridCol w:w="2694"/>
        <w:gridCol w:w="3056"/>
      </w:tblGrid>
      <w:tr w:rsidR="007E4485" w:rsidRPr="00E8774F" w14:paraId="6C378801" w14:textId="77777777" w:rsidTr="007E4485">
        <w:tc>
          <w:tcPr>
            <w:tcW w:w="4644" w:type="dxa"/>
            <w:tcBorders>
              <w:top w:val="single" w:sz="4" w:space="0" w:color="000000"/>
              <w:left w:val="single" w:sz="4" w:space="0" w:color="000000"/>
              <w:bottom w:val="single" w:sz="4" w:space="0" w:color="000000"/>
            </w:tcBorders>
            <w:shd w:val="clear" w:color="auto" w:fill="D9D9D9" w:themeFill="background1" w:themeFillShade="D9"/>
            <w:vAlign w:val="center"/>
          </w:tcPr>
          <w:p w14:paraId="2B25C864"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Nom, prénom et qualité</w:t>
            </w:r>
          </w:p>
          <w:p w14:paraId="63857D44" w14:textId="77777777" w:rsidR="007E4485" w:rsidRPr="00E8774F" w:rsidRDefault="007E4485" w:rsidP="00651E0B">
            <w:pPr>
              <w:tabs>
                <w:tab w:val="left" w:pos="851"/>
              </w:tabs>
              <w:jc w:val="center"/>
              <w:rPr>
                <w:rFonts w:ascii="Arial" w:hAnsi="Arial" w:cs="Arial"/>
                <w:b/>
                <w:bCs/>
                <w:sz w:val="20"/>
                <w:szCs w:val="20"/>
              </w:rPr>
            </w:pPr>
            <w:proofErr w:type="gramStart"/>
            <w:r w:rsidRPr="00E8774F">
              <w:rPr>
                <w:rFonts w:ascii="Arial" w:hAnsi="Arial" w:cs="Arial"/>
                <w:b/>
                <w:bCs/>
                <w:sz w:val="20"/>
                <w:szCs w:val="20"/>
              </w:rPr>
              <w:t>du</w:t>
            </w:r>
            <w:proofErr w:type="gramEnd"/>
            <w:r w:rsidRPr="00E8774F">
              <w:rPr>
                <w:rFonts w:ascii="Arial" w:hAnsi="Arial" w:cs="Arial"/>
                <w:b/>
                <w:bCs/>
                <w:sz w:val="20"/>
                <w:szCs w:val="20"/>
              </w:rPr>
              <w:t xml:space="preserve"> signataire (*)</w:t>
            </w:r>
          </w:p>
        </w:tc>
        <w:tc>
          <w:tcPr>
            <w:tcW w:w="2694" w:type="dxa"/>
            <w:tcBorders>
              <w:top w:val="single" w:sz="4" w:space="0" w:color="000000"/>
              <w:left w:val="single" w:sz="4" w:space="0" w:color="000000"/>
              <w:bottom w:val="single" w:sz="4" w:space="0" w:color="000000"/>
            </w:tcBorders>
            <w:shd w:val="clear" w:color="auto" w:fill="D9D9D9" w:themeFill="background1" w:themeFillShade="D9"/>
            <w:vAlign w:val="center"/>
          </w:tcPr>
          <w:p w14:paraId="13238AD9"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559264F2" w14:textId="77777777" w:rsidR="007E4485" w:rsidRPr="00E8774F" w:rsidRDefault="007E4485" w:rsidP="00651E0B">
            <w:pPr>
              <w:tabs>
                <w:tab w:val="left" w:pos="851"/>
              </w:tabs>
              <w:jc w:val="center"/>
              <w:rPr>
                <w:rFonts w:ascii="Arial" w:hAnsi="Arial" w:cs="Arial"/>
                <w:b/>
                <w:bCs/>
                <w:sz w:val="20"/>
                <w:szCs w:val="20"/>
              </w:rPr>
            </w:pPr>
            <w:r w:rsidRPr="00E8774F">
              <w:rPr>
                <w:rFonts w:ascii="Arial" w:hAnsi="Arial" w:cs="Arial"/>
                <w:b/>
                <w:bCs/>
                <w:sz w:val="20"/>
                <w:szCs w:val="20"/>
              </w:rPr>
              <w:t>Signature</w:t>
            </w:r>
          </w:p>
        </w:tc>
      </w:tr>
      <w:tr w:rsidR="007E4485" w:rsidRPr="00E8774F" w14:paraId="17DD1AC0" w14:textId="77777777" w:rsidTr="00651E0B">
        <w:trPr>
          <w:trHeight w:val="1021"/>
        </w:trPr>
        <w:tc>
          <w:tcPr>
            <w:tcW w:w="4644" w:type="dxa"/>
            <w:tcBorders>
              <w:top w:val="single" w:sz="4" w:space="0" w:color="000000"/>
              <w:left w:val="single" w:sz="4" w:space="0" w:color="000000"/>
            </w:tcBorders>
            <w:shd w:val="clear" w:color="auto" w:fill="CCFFFF"/>
          </w:tcPr>
          <w:p w14:paraId="29698461"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top w:val="single" w:sz="4" w:space="0" w:color="000000"/>
              <w:left w:val="single" w:sz="4" w:space="0" w:color="000000"/>
            </w:tcBorders>
            <w:shd w:val="clear" w:color="auto" w:fill="CCFFFF"/>
          </w:tcPr>
          <w:p w14:paraId="50083403"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top w:val="single" w:sz="4" w:space="0" w:color="000000"/>
              <w:left w:val="single" w:sz="4" w:space="0" w:color="000000"/>
              <w:right w:val="single" w:sz="4" w:space="0" w:color="000000"/>
            </w:tcBorders>
            <w:shd w:val="clear" w:color="auto" w:fill="CCFFFF"/>
          </w:tcPr>
          <w:p w14:paraId="65C02876"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6ED880E9" w14:textId="77777777" w:rsidTr="00651E0B">
        <w:trPr>
          <w:trHeight w:val="1021"/>
        </w:trPr>
        <w:tc>
          <w:tcPr>
            <w:tcW w:w="4644" w:type="dxa"/>
            <w:tcBorders>
              <w:left w:val="single" w:sz="4" w:space="0" w:color="000000"/>
            </w:tcBorders>
            <w:shd w:val="clear" w:color="auto" w:fill="auto"/>
          </w:tcPr>
          <w:p w14:paraId="1857F019"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00A2B957"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7DACF24D"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5E335790" w14:textId="77777777" w:rsidTr="00651E0B">
        <w:trPr>
          <w:trHeight w:val="1021"/>
        </w:trPr>
        <w:tc>
          <w:tcPr>
            <w:tcW w:w="4644" w:type="dxa"/>
            <w:tcBorders>
              <w:left w:val="single" w:sz="4" w:space="0" w:color="000000"/>
            </w:tcBorders>
            <w:shd w:val="clear" w:color="auto" w:fill="CCFFFF"/>
          </w:tcPr>
          <w:p w14:paraId="02D669A7"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CCFFFF"/>
          </w:tcPr>
          <w:p w14:paraId="769FDAA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CCFFFF"/>
          </w:tcPr>
          <w:p w14:paraId="6D93E7DF"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34E94772" w14:textId="77777777" w:rsidTr="00651E0B">
        <w:trPr>
          <w:trHeight w:val="1021"/>
        </w:trPr>
        <w:tc>
          <w:tcPr>
            <w:tcW w:w="4644" w:type="dxa"/>
            <w:tcBorders>
              <w:left w:val="single" w:sz="4" w:space="0" w:color="000000"/>
            </w:tcBorders>
            <w:shd w:val="clear" w:color="auto" w:fill="auto"/>
          </w:tcPr>
          <w:p w14:paraId="72B30B66"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tcBorders>
            <w:shd w:val="clear" w:color="auto" w:fill="auto"/>
          </w:tcPr>
          <w:p w14:paraId="59C92AF5"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right w:val="single" w:sz="4" w:space="0" w:color="000000"/>
            </w:tcBorders>
            <w:shd w:val="clear" w:color="auto" w:fill="auto"/>
          </w:tcPr>
          <w:p w14:paraId="1581F038" w14:textId="77777777" w:rsidR="007E4485" w:rsidRPr="00E8774F" w:rsidRDefault="007E4485" w:rsidP="00651E0B">
            <w:pPr>
              <w:tabs>
                <w:tab w:val="left" w:pos="851"/>
              </w:tabs>
              <w:snapToGrid w:val="0"/>
              <w:rPr>
                <w:rFonts w:ascii="Arial" w:hAnsi="Arial" w:cs="Arial"/>
                <w:b/>
                <w:bCs/>
                <w:sz w:val="20"/>
                <w:szCs w:val="20"/>
              </w:rPr>
            </w:pPr>
          </w:p>
        </w:tc>
      </w:tr>
      <w:tr w:rsidR="007E4485" w:rsidRPr="00E8774F" w14:paraId="20C93A4D" w14:textId="77777777" w:rsidTr="00651E0B">
        <w:trPr>
          <w:trHeight w:val="1021"/>
        </w:trPr>
        <w:tc>
          <w:tcPr>
            <w:tcW w:w="4644" w:type="dxa"/>
            <w:tcBorders>
              <w:left w:val="single" w:sz="4" w:space="0" w:color="000000"/>
              <w:bottom w:val="single" w:sz="4" w:space="0" w:color="000000"/>
            </w:tcBorders>
            <w:shd w:val="clear" w:color="auto" w:fill="CCFFFF"/>
          </w:tcPr>
          <w:p w14:paraId="7466B59B" w14:textId="77777777" w:rsidR="007E4485" w:rsidRPr="00E8774F" w:rsidRDefault="007E4485" w:rsidP="00651E0B">
            <w:pPr>
              <w:tabs>
                <w:tab w:val="left" w:pos="851"/>
              </w:tabs>
              <w:snapToGrid w:val="0"/>
              <w:rPr>
                <w:rFonts w:ascii="Arial" w:hAnsi="Arial" w:cs="Arial"/>
                <w:b/>
                <w:bCs/>
                <w:sz w:val="20"/>
                <w:szCs w:val="20"/>
              </w:rPr>
            </w:pPr>
          </w:p>
        </w:tc>
        <w:tc>
          <w:tcPr>
            <w:tcW w:w="2694" w:type="dxa"/>
            <w:tcBorders>
              <w:left w:val="single" w:sz="4" w:space="0" w:color="000000"/>
              <w:bottom w:val="single" w:sz="4" w:space="0" w:color="000000"/>
            </w:tcBorders>
            <w:shd w:val="clear" w:color="auto" w:fill="CCFFFF"/>
          </w:tcPr>
          <w:p w14:paraId="2351E94E" w14:textId="77777777" w:rsidR="007E4485" w:rsidRPr="00E8774F" w:rsidRDefault="007E4485" w:rsidP="00651E0B">
            <w:pPr>
              <w:tabs>
                <w:tab w:val="left" w:pos="851"/>
              </w:tabs>
              <w:snapToGrid w:val="0"/>
              <w:rPr>
                <w:rFonts w:ascii="Arial" w:hAnsi="Arial" w:cs="Arial"/>
                <w:b/>
                <w:bCs/>
                <w:sz w:val="20"/>
                <w:szCs w:val="20"/>
              </w:rPr>
            </w:pPr>
          </w:p>
        </w:tc>
        <w:tc>
          <w:tcPr>
            <w:tcW w:w="3056" w:type="dxa"/>
            <w:tcBorders>
              <w:left w:val="single" w:sz="4" w:space="0" w:color="000000"/>
              <w:bottom w:val="single" w:sz="4" w:space="0" w:color="000000"/>
              <w:right w:val="single" w:sz="4" w:space="0" w:color="000000"/>
            </w:tcBorders>
            <w:shd w:val="clear" w:color="auto" w:fill="CCFFFF"/>
          </w:tcPr>
          <w:p w14:paraId="187021B1" w14:textId="77777777" w:rsidR="007E4485" w:rsidRPr="00E8774F" w:rsidRDefault="007E4485" w:rsidP="00651E0B">
            <w:pPr>
              <w:tabs>
                <w:tab w:val="left" w:pos="851"/>
              </w:tabs>
              <w:snapToGrid w:val="0"/>
              <w:rPr>
                <w:rFonts w:ascii="Arial" w:hAnsi="Arial" w:cs="Arial"/>
                <w:b/>
                <w:bCs/>
                <w:sz w:val="20"/>
                <w:szCs w:val="20"/>
              </w:rPr>
            </w:pPr>
          </w:p>
        </w:tc>
      </w:tr>
    </w:tbl>
    <w:p w14:paraId="62CE5BE2" w14:textId="77777777" w:rsidR="007E4485" w:rsidRPr="00E8774F" w:rsidRDefault="007E4485" w:rsidP="007E4485">
      <w:pPr>
        <w:tabs>
          <w:tab w:val="left" w:pos="851"/>
        </w:tabs>
        <w:rPr>
          <w:rFonts w:ascii="Arial" w:hAnsi="Arial" w:cs="Arial"/>
          <w:sz w:val="20"/>
          <w:szCs w:val="20"/>
        </w:rPr>
      </w:pPr>
      <w:r w:rsidRPr="00E8774F">
        <w:rPr>
          <w:rFonts w:ascii="Arial" w:hAnsi="Arial" w:cs="Arial"/>
          <w:sz w:val="20"/>
          <w:szCs w:val="20"/>
        </w:rPr>
        <w:t>(*) Le signataire doit avoir le pouvoir d’engager la personne qu’il représente.</w:t>
      </w:r>
    </w:p>
    <w:p w14:paraId="68A7BF3A" w14:textId="77777777" w:rsidR="007E4485" w:rsidRDefault="007E4485" w:rsidP="00ED605E">
      <w:pPr>
        <w:rPr>
          <w:rFonts w:ascii="Arial" w:hAnsi="Arial" w:cs="Arial"/>
          <w:sz w:val="20"/>
          <w:szCs w:val="20"/>
          <w:lang w:eastAsia="fr-FR"/>
        </w:rPr>
      </w:pPr>
    </w:p>
    <w:p w14:paraId="29C3AEFB" w14:textId="77777777" w:rsidR="007E4485" w:rsidRDefault="007E4485" w:rsidP="00ED605E">
      <w:pPr>
        <w:rPr>
          <w:rFonts w:ascii="Arial" w:hAnsi="Arial" w:cs="Arial"/>
          <w:sz w:val="20"/>
          <w:szCs w:val="20"/>
          <w:lang w:eastAsia="fr-FR"/>
        </w:rPr>
      </w:pPr>
    </w:p>
    <w:p w14:paraId="020DA4D3" w14:textId="77777777" w:rsidR="001105A2" w:rsidRDefault="001105A2" w:rsidP="00ED605E">
      <w:pPr>
        <w:rPr>
          <w:rFonts w:ascii="Arial" w:hAnsi="Arial" w:cs="Arial"/>
          <w:sz w:val="20"/>
          <w:szCs w:val="20"/>
          <w:lang w:eastAsia="fr-FR"/>
        </w:rPr>
      </w:pPr>
    </w:p>
    <w:p w14:paraId="1A9FA077" w14:textId="77777777" w:rsidR="001105A2" w:rsidRDefault="001105A2" w:rsidP="00ED605E">
      <w:pPr>
        <w:rPr>
          <w:rFonts w:ascii="Arial" w:hAnsi="Arial" w:cs="Arial"/>
          <w:sz w:val="20"/>
          <w:szCs w:val="20"/>
          <w:lang w:eastAsia="fr-FR"/>
        </w:rPr>
      </w:pPr>
    </w:p>
    <w:p w14:paraId="535C2E5C" w14:textId="77777777" w:rsidR="001105A2" w:rsidRDefault="001105A2" w:rsidP="00ED605E">
      <w:pPr>
        <w:rPr>
          <w:rFonts w:ascii="Arial" w:hAnsi="Arial" w:cs="Arial"/>
          <w:sz w:val="20"/>
          <w:szCs w:val="20"/>
          <w:lang w:eastAsia="fr-FR"/>
        </w:rPr>
      </w:pPr>
    </w:p>
    <w:p w14:paraId="4FEF2ED2" w14:textId="77777777" w:rsidR="00A81D47" w:rsidRPr="003566E0" w:rsidRDefault="00A81D47" w:rsidP="00D35106">
      <w:pPr>
        <w:rPr>
          <w:rFonts w:ascii="Arial" w:hAnsi="Arial" w:cs="Arial"/>
          <w:sz w:val="20"/>
          <w:szCs w:val="20"/>
          <w:lang w:eastAsia="fr-FR"/>
        </w:rPr>
      </w:pPr>
    </w:p>
    <w:p w14:paraId="55E85EB9" w14:textId="6AEEF730" w:rsidR="003A7FA3" w:rsidRPr="003566E0" w:rsidRDefault="002A03AA" w:rsidP="00A456AC">
      <w:pPr>
        <w:pStyle w:val="Titre1"/>
      </w:pPr>
      <w:bookmarkStart w:id="10" w:name="_Toc157676942"/>
      <w:bookmarkStart w:id="11" w:name="_Toc189215204"/>
      <w:r w:rsidRPr="003566E0">
        <w:rPr>
          <w:caps w:val="0"/>
        </w:rPr>
        <w:lastRenderedPageBreak/>
        <w:t>ARTICLE 4</w:t>
      </w:r>
      <w:r>
        <w:rPr>
          <w:caps w:val="0"/>
        </w:rPr>
        <w:t xml:space="preserve"> : </w:t>
      </w:r>
      <w:bookmarkEnd w:id="10"/>
      <w:r>
        <w:rPr>
          <w:caps w:val="0"/>
        </w:rPr>
        <w:t>IDENTIFICATION ET SIGNATURE DE L’ACHETEUR ET CHOIX DE L’OFFRE</w:t>
      </w:r>
      <w:bookmarkEnd w:id="11"/>
    </w:p>
    <w:p w14:paraId="7350C709" w14:textId="77777777" w:rsidR="00583538" w:rsidRDefault="00583538" w:rsidP="00583538">
      <w:pPr>
        <w:pStyle w:val="Titre4"/>
        <w:ind w:left="720"/>
        <w:rPr>
          <w:rFonts w:ascii="Arial" w:hAnsi="Arial" w:cs="Arial"/>
          <w:sz w:val="20"/>
          <w:szCs w:val="20"/>
        </w:rPr>
      </w:pPr>
    </w:p>
    <w:p w14:paraId="6ECE69C7" w14:textId="3DAABD17" w:rsidR="008B0DC5" w:rsidRPr="00722623" w:rsidRDefault="008B0DC5" w:rsidP="00722623">
      <w:pPr>
        <w:pBdr>
          <w:top w:val="single" w:sz="4" w:space="1" w:color="auto"/>
          <w:left w:val="single" w:sz="4" w:space="4" w:color="auto"/>
          <w:bottom w:val="single" w:sz="4" w:space="1" w:color="auto"/>
          <w:right w:val="single" w:sz="4" w:space="4" w:color="auto"/>
          <w:between w:val="single" w:sz="4" w:space="1" w:color="auto"/>
          <w:bar w:val="single" w:sz="4" w:color="auto"/>
        </w:pBdr>
        <w:tabs>
          <w:tab w:val="left" w:pos="851"/>
        </w:tabs>
        <w:jc w:val="center"/>
        <w:rPr>
          <w:rFonts w:ascii="Arial" w:hAnsi="Arial" w:cs="Arial"/>
          <w:b/>
          <w:color w:val="FF0000"/>
          <w:sz w:val="20"/>
          <w:szCs w:val="20"/>
          <w:u w:val="single"/>
        </w:rPr>
      </w:pPr>
      <w:bookmarkStart w:id="12" w:name="_Hlk189213345"/>
      <w:r w:rsidRPr="00722623">
        <w:rPr>
          <w:rFonts w:ascii="Arial" w:hAnsi="Arial" w:cs="Arial"/>
          <w:b/>
          <w:color w:val="FF0000"/>
          <w:sz w:val="20"/>
          <w:szCs w:val="20"/>
          <w:u w:val="single"/>
        </w:rPr>
        <w:t xml:space="preserve">Cette partie est réservée à l’ASNR, elle ne doit en aucun cas être complétée par </w:t>
      </w:r>
      <w:r w:rsidR="0093352A">
        <w:rPr>
          <w:rFonts w:ascii="Arial" w:hAnsi="Arial" w:cs="Arial"/>
          <w:b/>
          <w:color w:val="FF0000"/>
          <w:sz w:val="20"/>
          <w:szCs w:val="20"/>
          <w:u w:val="single"/>
        </w:rPr>
        <w:t>le Titulaire</w:t>
      </w:r>
      <w:r w:rsidRPr="00722623">
        <w:rPr>
          <w:rFonts w:ascii="Arial" w:hAnsi="Arial" w:cs="Arial"/>
          <w:b/>
          <w:color w:val="FF0000"/>
          <w:sz w:val="20"/>
          <w:szCs w:val="20"/>
          <w:u w:val="single"/>
        </w:rPr>
        <w:t>.</w:t>
      </w:r>
    </w:p>
    <w:bookmarkEnd w:id="12"/>
    <w:p w14:paraId="295DD878" w14:textId="77777777" w:rsidR="008B0DC5" w:rsidRPr="008B0DC5" w:rsidRDefault="008B0DC5" w:rsidP="008B0DC5"/>
    <w:p w14:paraId="44EB68A3" w14:textId="163CC05D"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de l’acheteur</w:t>
      </w:r>
    </w:p>
    <w:p w14:paraId="57464985"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AUTORITE DE SURETE NUCLEAIRE ET DE RADIOPROTECTION (ASNR)</w:t>
      </w:r>
    </w:p>
    <w:p w14:paraId="3E7F46DD"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33CE5411"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b/>
          <w:bCs/>
          <w:sz w:val="20"/>
          <w:szCs w:val="20"/>
        </w:rPr>
        <w:t>Siège social :</w:t>
      </w:r>
      <w:r w:rsidRPr="00F22B61">
        <w:rPr>
          <w:rFonts w:ascii="Arial" w:hAnsi="Arial" w:cs="Arial"/>
          <w:sz w:val="20"/>
          <w:szCs w:val="20"/>
        </w:rPr>
        <w:t xml:space="preserve"> </w:t>
      </w:r>
    </w:p>
    <w:p w14:paraId="0D7BEA78"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15 RUE LOUIS LEJEUNE 92120 MONTROUGE</w:t>
      </w:r>
    </w:p>
    <w:p w14:paraId="65DEAC59"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13000180300027</w:t>
      </w:r>
    </w:p>
    <w:p w14:paraId="2A86B95C" w14:textId="77777777" w:rsidR="008B0DC5" w:rsidRPr="00F22B61" w:rsidRDefault="008B0DC5" w:rsidP="008B0DC5">
      <w:pPr>
        <w:pStyle w:val="En-tte"/>
        <w:tabs>
          <w:tab w:val="clear" w:pos="4536"/>
          <w:tab w:val="clear" w:pos="9072"/>
          <w:tab w:val="left" w:pos="851"/>
        </w:tabs>
        <w:rPr>
          <w:rFonts w:ascii="Arial" w:hAnsi="Arial" w:cs="Arial"/>
          <w:sz w:val="20"/>
          <w:szCs w:val="20"/>
        </w:rPr>
      </w:pPr>
    </w:p>
    <w:p w14:paraId="0D81CEE6" w14:textId="77777777" w:rsidR="008B0DC5" w:rsidRPr="00F22B61" w:rsidRDefault="008B0DC5" w:rsidP="008B0DC5">
      <w:pPr>
        <w:pStyle w:val="En-tte"/>
        <w:tabs>
          <w:tab w:val="clear" w:pos="4536"/>
          <w:tab w:val="clear" w:pos="9072"/>
          <w:tab w:val="left" w:pos="851"/>
        </w:tabs>
        <w:rPr>
          <w:rFonts w:ascii="Arial" w:hAnsi="Arial" w:cs="Arial"/>
          <w:b/>
          <w:bCs/>
          <w:sz w:val="20"/>
          <w:szCs w:val="20"/>
        </w:rPr>
      </w:pPr>
      <w:r w:rsidRPr="00F22B61">
        <w:rPr>
          <w:rFonts w:ascii="Arial" w:hAnsi="Arial" w:cs="Arial"/>
          <w:b/>
          <w:bCs/>
          <w:sz w:val="20"/>
          <w:szCs w:val="20"/>
        </w:rPr>
        <w:t xml:space="preserve">Etablissement de Fontenay-aux-Roses : </w:t>
      </w:r>
    </w:p>
    <w:p w14:paraId="47EB042D"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31 AVENUE DE LA DIVISION LECLERC 92260 FONTENAY-AUX-ROSES</w:t>
      </w:r>
    </w:p>
    <w:p w14:paraId="1E0C1C26" w14:textId="77777777" w:rsidR="008B0DC5" w:rsidRPr="00F22B61" w:rsidRDefault="008B0DC5" w:rsidP="008B0DC5">
      <w:pPr>
        <w:pStyle w:val="En-tte"/>
        <w:tabs>
          <w:tab w:val="clear" w:pos="4536"/>
          <w:tab w:val="clear" w:pos="9072"/>
          <w:tab w:val="left" w:pos="851"/>
        </w:tabs>
        <w:rPr>
          <w:rFonts w:ascii="Arial" w:hAnsi="Arial" w:cs="Arial"/>
          <w:sz w:val="20"/>
          <w:szCs w:val="20"/>
        </w:rPr>
      </w:pPr>
      <w:r w:rsidRPr="00F22B61">
        <w:rPr>
          <w:rFonts w:ascii="Arial" w:hAnsi="Arial" w:cs="Arial"/>
          <w:sz w:val="20"/>
          <w:szCs w:val="20"/>
        </w:rPr>
        <w:t>SIRET : 13000180300035</w:t>
      </w:r>
    </w:p>
    <w:p w14:paraId="346DB7D2" w14:textId="77777777" w:rsidR="008B0DC5" w:rsidRDefault="008B0DC5" w:rsidP="00C25817">
      <w:pPr>
        <w:rPr>
          <w:rFonts w:ascii="Arial" w:hAnsi="Arial" w:cs="Arial"/>
          <w:sz w:val="20"/>
          <w:szCs w:val="20"/>
          <w:lang w:eastAsia="fr-FR"/>
        </w:rPr>
      </w:pPr>
    </w:p>
    <w:p w14:paraId="42CB8DBF" w14:textId="3A5DB52C" w:rsidR="00C25817"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Signataire du marché public</w:t>
      </w:r>
    </w:p>
    <w:p w14:paraId="688DDBDD" w14:textId="77777777" w:rsidR="008B0DC5" w:rsidRPr="00F22B61" w:rsidRDefault="008B0DC5" w:rsidP="008B0DC5">
      <w:pPr>
        <w:pStyle w:val="En-tte"/>
        <w:tabs>
          <w:tab w:val="clear" w:pos="4536"/>
          <w:tab w:val="clear" w:pos="9072"/>
          <w:tab w:val="left" w:pos="851"/>
        </w:tabs>
        <w:rPr>
          <w:rFonts w:ascii="Arial" w:hAnsi="Arial" w:cs="Arial"/>
          <w:sz w:val="20"/>
          <w:szCs w:val="20"/>
        </w:rPr>
      </w:pPr>
      <w:bookmarkStart w:id="13" w:name="_Hlk527707660"/>
      <w:r w:rsidRPr="00F22B61">
        <w:rPr>
          <w:rFonts w:ascii="Arial" w:hAnsi="Arial" w:cs="Arial"/>
          <w:sz w:val="20"/>
          <w:szCs w:val="20"/>
        </w:rPr>
        <w:t>Monsieur Pierre-Marie ABADIE, nommé Président de l’ASN par décret du 4 novembre 2024, publié au J.O.R.F. du 6 novembre 2024, et de l’ASNR à compter du 1</w:t>
      </w:r>
      <w:r w:rsidRPr="00F22B61">
        <w:rPr>
          <w:rFonts w:ascii="Arial" w:hAnsi="Arial" w:cs="Arial"/>
          <w:sz w:val="20"/>
          <w:szCs w:val="20"/>
          <w:vertAlign w:val="superscript"/>
        </w:rPr>
        <w:t>er</w:t>
      </w:r>
      <w:r w:rsidRPr="00F22B61">
        <w:rPr>
          <w:rFonts w:ascii="Arial" w:hAnsi="Arial" w:cs="Arial"/>
          <w:sz w:val="20"/>
          <w:szCs w:val="20"/>
        </w:rPr>
        <w:t xml:space="preserve"> janvier 2025 en vertu de l’article 9 de la loi n° 2024-450 du 21 mai 2024 relative à l'organisation de la gouvernance de la sûreté nucléaire et de la radioprotection pour répondre au défi de la relance de la filière nucléaire, ou ses représentants habilités par délégations de signature publiées sur le site internet de l’ASNR.</w:t>
      </w:r>
    </w:p>
    <w:p w14:paraId="70140B06" w14:textId="77777777" w:rsidR="008B0DC5" w:rsidRPr="003566E0" w:rsidRDefault="008B0DC5" w:rsidP="00C25817">
      <w:pPr>
        <w:rPr>
          <w:rFonts w:ascii="Arial" w:hAnsi="Arial" w:cs="Arial"/>
          <w:sz w:val="20"/>
          <w:szCs w:val="20"/>
          <w:lang w:eastAsia="fr-FR"/>
        </w:rPr>
      </w:pPr>
    </w:p>
    <w:bookmarkEnd w:id="13"/>
    <w:p w14:paraId="07D96E4B" w14:textId="0354D339" w:rsidR="00227E8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 xml:space="preserve">Personne habilitée à donner les renseignements </w:t>
      </w:r>
      <w:r w:rsidRPr="008B0DC5">
        <w:rPr>
          <w:rFonts w:ascii="Arial" w:hAnsi="Arial" w:cs="Arial"/>
          <w:caps/>
          <w:sz w:val="24"/>
          <w:szCs w:val="24"/>
          <w:u w:val="none"/>
        </w:rPr>
        <w:t>prévus à l’article R. 2191-59 du code de la commande publique,</w:t>
      </w:r>
    </w:p>
    <w:p w14:paraId="467E8003" w14:textId="77777777" w:rsidR="008B0DC5" w:rsidRPr="00F22B61" w:rsidRDefault="008B0DC5" w:rsidP="008B0DC5">
      <w:pPr>
        <w:pStyle w:val="fcase1ertab"/>
        <w:tabs>
          <w:tab w:val="left" w:pos="0"/>
        </w:tabs>
        <w:rPr>
          <w:rFonts w:ascii="Arial" w:hAnsi="Arial" w:cs="Arial"/>
        </w:rPr>
      </w:pPr>
      <w:proofErr w:type="gramStart"/>
      <w:r w:rsidRPr="00F22B61">
        <w:rPr>
          <w:rFonts w:ascii="Arial" w:hAnsi="Arial" w:cs="Arial"/>
        </w:rPr>
        <w:t>auquel</w:t>
      </w:r>
      <w:proofErr w:type="gramEnd"/>
      <w:r w:rsidRPr="00F22B61">
        <w:rPr>
          <w:rFonts w:ascii="Arial" w:hAnsi="Arial" w:cs="Arial"/>
        </w:rPr>
        <w:t xml:space="preserve"> renvoie l’</w:t>
      </w:r>
      <w:hyperlink r:id="rId13" w:history="1">
        <w:r w:rsidRPr="00F22B61">
          <w:rPr>
            <w:rStyle w:val="Lienhypertexte"/>
            <w:rFonts w:ascii="Arial" w:hAnsi="Arial" w:cs="Arial"/>
          </w:rPr>
          <w:t>article R. 2391-28</w:t>
        </w:r>
      </w:hyperlink>
      <w:r w:rsidRPr="00F22B61">
        <w:rPr>
          <w:rFonts w:ascii="Arial" w:hAnsi="Arial" w:cs="Arial"/>
        </w:rPr>
        <w:t xml:space="preserve"> du même code</w:t>
      </w:r>
      <w:r w:rsidRPr="00F22B61" w:rsidDel="003A7270">
        <w:rPr>
          <w:rFonts w:ascii="Arial" w:hAnsi="Arial" w:cs="Arial"/>
        </w:rPr>
        <w:t xml:space="preserve"> </w:t>
      </w:r>
      <w:r w:rsidRPr="00F22B61">
        <w:rPr>
          <w:rFonts w:ascii="Arial" w:hAnsi="Arial" w:cs="Arial"/>
        </w:rPr>
        <w:t>(nantissements ou cessions de créances)</w:t>
      </w:r>
    </w:p>
    <w:p w14:paraId="7E01BD91" w14:textId="77777777" w:rsidR="008B0DC5" w:rsidRPr="00F22B61" w:rsidRDefault="008B0DC5" w:rsidP="008B0DC5">
      <w:pPr>
        <w:tabs>
          <w:tab w:val="left" w:pos="851"/>
        </w:tabs>
        <w:rPr>
          <w:rFonts w:ascii="Arial" w:hAnsi="Arial" w:cs="Arial"/>
          <w:sz w:val="20"/>
          <w:szCs w:val="20"/>
        </w:rPr>
      </w:pPr>
    </w:p>
    <w:p w14:paraId="23D252A6"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sz w:val="20"/>
          <w:szCs w:val="20"/>
        </w:rPr>
        <w:t xml:space="preserve"> </w:t>
      </w:r>
      <w:r w:rsidRPr="00F22B61">
        <w:rPr>
          <w:rFonts w:ascii="Arial" w:hAnsi="Arial" w:cs="Arial"/>
          <w:bCs/>
          <w:sz w:val="20"/>
          <w:szCs w:val="20"/>
          <w:lang w:eastAsia="fr-FR"/>
        </w:rPr>
        <w:t>Monsieur le Président de l’ASNR</w:t>
      </w:r>
    </w:p>
    <w:p w14:paraId="56B95E3B"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Boîte postale n°17</w:t>
      </w:r>
    </w:p>
    <w:p w14:paraId="2060D28E" w14:textId="77777777" w:rsidR="008B0DC5" w:rsidRPr="00F22B61" w:rsidRDefault="008B0DC5" w:rsidP="008B0DC5">
      <w:pPr>
        <w:keepNext/>
        <w:spacing w:after="0" w:line="240" w:lineRule="auto"/>
        <w:jc w:val="center"/>
        <w:rPr>
          <w:rFonts w:ascii="Arial" w:hAnsi="Arial" w:cs="Arial"/>
          <w:bCs/>
          <w:sz w:val="20"/>
          <w:szCs w:val="20"/>
          <w:lang w:eastAsia="fr-FR"/>
        </w:rPr>
      </w:pPr>
      <w:r w:rsidRPr="00F22B61">
        <w:rPr>
          <w:rFonts w:ascii="Arial" w:hAnsi="Arial" w:cs="Arial"/>
          <w:bCs/>
          <w:sz w:val="20"/>
          <w:szCs w:val="20"/>
          <w:lang w:eastAsia="fr-FR"/>
        </w:rPr>
        <w:t>92262 Fontenay-aux-Roses Cedex</w:t>
      </w:r>
    </w:p>
    <w:p w14:paraId="541E2A49" w14:textId="77777777" w:rsidR="00C25817" w:rsidRPr="003566E0" w:rsidRDefault="00C25817" w:rsidP="00C25817">
      <w:pPr>
        <w:pStyle w:val="Paragraphedeliste"/>
        <w:rPr>
          <w:rFonts w:ascii="Arial" w:hAnsi="Arial" w:cs="Arial"/>
          <w:sz w:val="20"/>
          <w:szCs w:val="20"/>
          <w:lang w:eastAsia="fr-FR"/>
        </w:rPr>
      </w:pPr>
    </w:p>
    <w:p w14:paraId="0B355ED3" w14:textId="1BAF2DB2" w:rsidR="00AF21FB" w:rsidRPr="00B7157C" w:rsidRDefault="008B0DC5" w:rsidP="00DC4013">
      <w:pPr>
        <w:pStyle w:val="Titre4"/>
        <w:numPr>
          <w:ilvl w:val="0"/>
          <w:numId w:val="20"/>
        </w:numPr>
        <w:rPr>
          <w:rFonts w:ascii="Arial" w:hAnsi="Arial" w:cs="Arial"/>
          <w:caps/>
          <w:sz w:val="24"/>
          <w:szCs w:val="24"/>
          <w:u w:val="none"/>
        </w:rPr>
      </w:pPr>
      <w:r>
        <w:rPr>
          <w:rFonts w:ascii="Arial" w:hAnsi="Arial" w:cs="Arial"/>
          <w:caps/>
          <w:sz w:val="24"/>
          <w:szCs w:val="24"/>
          <w:u w:val="none"/>
        </w:rPr>
        <w:t>Désignation et adresse du comptable assignataire</w:t>
      </w:r>
    </w:p>
    <w:p w14:paraId="6C16BD48"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Service du contrôle budgétaire et comptable du ministère de la Transition écologique et de la Cohésion des territoires (SCBCM - MTECT) </w:t>
      </w:r>
    </w:p>
    <w:p w14:paraId="2543C06A"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GRANDE ARCHE DE LA DEFENSE- PAROI SUD  </w:t>
      </w:r>
    </w:p>
    <w:p w14:paraId="3D0B6F09" w14:textId="77777777" w:rsidR="00E2211F" w:rsidRDefault="00E2211F" w:rsidP="00E2211F">
      <w:pPr>
        <w:spacing w:after="0"/>
        <w:jc w:val="center"/>
        <w:rPr>
          <w:rFonts w:ascii="Arial" w:hAnsi="Arial" w:cs="Arial"/>
          <w:sz w:val="20"/>
          <w:szCs w:val="20"/>
        </w:rPr>
      </w:pPr>
      <w:r w:rsidRPr="00E2211F">
        <w:rPr>
          <w:rFonts w:ascii="Arial" w:hAnsi="Arial" w:cs="Arial"/>
          <w:sz w:val="20"/>
          <w:szCs w:val="20"/>
        </w:rPr>
        <w:t xml:space="preserve">92055 La Défense cedex </w:t>
      </w:r>
    </w:p>
    <w:p w14:paraId="307D05DA" w14:textId="33396CB0" w:rsidR="00E2211F" w:rsidRDefault="00E2211F" w:rsidP="00E2211F">
      <w:pPr>
        <w:spacing w:after="0"/>
        <w:jc w:val="center"/>
        <w:rPr>
          <w:rFonts w:ascii="Arial" w:hAnsi="Arial" w:cs="Arial"/>
          <w:sz w:val="20"/>
          <w:szCs w:val="20"/>
        </w:rPr>
      </w:pPr>
      <w:r w:rsidRPr="00E2211F">
        <w:rPr>
          <w:rFonts w:ascii="Arial" w:hAnsi="Arial" w:cs="Arial"/>
          <w:sz w:val="20"/>
          <w:szCs w:val="20"/>
        </w:rPr>
        <w:t>Tél. 01 40 81 67 21</w:t>
      </w:r>
    </w:p>
    <w:p w14:paraId="4494409E" w14:textId="77777777" w:rsidR="008B0DC5" w:rsidRDefault="008B0DC5" w:rsidP="00AF21FB">
      <w:pPr>
        <w:rPr>
          <w:rFonts w:ascii="Arial" w:hAnsi="Arial" w:cs="Arial"/>
          <w:sz w:val="20"/>
          <w:szCs w:val="20"/>
        </w:rPr>
      </w:pPr>
    </w:p>
    <w:p w14:paraId="1E8E1F7F" w14:textId="70B6234E" w:rsidR="00B2420E" w:rsidRPr="00F22B61" w:rsidRDefault="00B2420E" w:rsidP="00FB1B33">
      <w:pPr>
        <w:tabs>
          <w:tab w:val="left" w:pos="851"/>
        </w:tabs>
        <w:ind w:left="567"/>
        <w:rPr>
          <w:rFonts w:ascii="Arial" w:hAnsi="Arial" w:cs="Arial"/>
          <w:b/>
          <w:sz w:val="20"/>
          <w:szCs w:val="20"/>
          <w:lang w:eastAsia="fr-FR"/>
        </w:rPr>
      </w:pPr>
      <w:r w:rsidRPr="00F22B61">
        <w:rPr>
          <w:rFonts w:ascii="Arial" w:hAnsi="Arial" w:cs="Arial"/>
          <w:b/>
          <w:sz w:val="20"/>
          <w:szCs w:val="20"/>
        </w:rPr>
        <w:t xml:space="preserve">La présente offre </w:t>
      </w:r>
      <w:r w:rsidR="00FB1B33">
        <w:rPr>
          <w:rFonts w:ascii="Arial" w:hAnsi="Arial" w:cs="Arial"/>
          <w:b/>
          <w:sz w:val="20"/>
          <w:szCs w:val="20"/>
        </w:rPr>
        <w:t xml:space="preserve">de base </w:t>
      </w:r>
      <w:r w:rsidRPr="00F22B61">
        <w:rPr>
          <w:rFonts w:ascii="Arial" w:hAnsi="Arial" w:cs="Arial"/>
          <w:b/>
          <w:sz w:val="20"/>
          <w:szCs w:val="20"/>
        </w:rPr>
        <w:t>est acceptée</w:t>
      </w:r>
      <w:r w:rsidR="00FB1B33">
        <w:rPr>
          <w:rFonts w:ascii="Arial" w:hAnsi="Arial" w:cs="Arial"/>
          <w:b/>
          <w:sz w:val="20"/>
          <w:szCs w:val="20"/>
        </w:rPr>
        <w:t>. E</w:t>
      </w:r>
      <w:r w:rsidRPr="00F22B61">
        <w:rPr>
          <w:rFonts w:ascii="Arial" w:hAnsi="Arial" w:cs="Arial"/>
          <w:b/>
          <w:sz w:val="20"/>
          <w:szCs w:val="20"/>
          <w:lang w:eastAsia="fr-FR"/>
        </w:rPr>
        <w:t>lle est complétée par les annexes suivantes :</w:t>
      </w:r>
    </w:p>
    <w:p w14:paraId="37B87544" w14:textId="0DF2D81C" w:rsidR="00B2420E" w:rsidRPr="00F22B61" w:rsidRDefault="00B2420E" w:rsidP="00B2420E">
      <w:pPr>
        <w:numPr>
          <w:ilvl w:val="0"/>
          <w:numId w:val="36"/>
        </w:numPr>
        <w:spacing w:after="0" w:line="240" w:lineRule="auto"/>
        <w:jc w:val="left"/>
        <w:rPr>
          <w:rFonts w:ascii="Arial" w:hAnsi="Arial" w:cs="Arial"/>
          <w:b/>
          <w:sz w:val="20"/>
          <w:szCs w:val="20"/>
          <w:lang w:eastAsia="fr-FR"/>
        </w:rPr>
      </w:pPr>
      <w:r w:rsidRPr="00F22B61">
        <w:rPr>
          <w:rFonts w:ascii="Arial" w:hAnsi="Arial" w:cs="Arial"/>
          <w:b/>
          <w:sz w:val="20"/>
          <w:szCs w:val="20"/>
          <w:lang w:eastAsia="fr-FR"/>
        </w:rPr>
        <w:t>Annexe 1 :</w:t>
      </w:r>
      <w:r w:rsidR="004F784A">
        <w:rPr>
          <w:rFonts w:ascii="Arial" w:hAnsi="Arial" w:cs="Arial"/>
          <w:b/>
          <w:sz w:val="20"/>
          <w:szCs w:val="20"/>
          <w:lang w:eastAsia="fr-FR"/>
        </w:rPr>
        <w:t xml:space="preserve"> Annexe financière</w:t>
      </w:r>
    </w:p>
    <w:p w14:paraId="21F1D2AC" w14:textId="77777777" w:rsidR="00B2420E" w:rsidRPr="00F22B61" w:rsidRDefault="00B2420E" w:rsidP="00B2420E">
      <w:pPr>
        <w:tabs>
          <w:tab w:val="left" w:pos="851"/>
        </w:tabs>
        <w:rPr>
          <w:rFonts w:ascii="Arial" w:hAnsi="Arial" w:cs="Arial"/>
          <w:sz w:val="20"/>
          <w:szCs w:val="20"/>
        </w:rPr>
      </w:pPr>
    </w:p>
    <w:p w14:paraId="552BE467" w14:textId="77777777" w:rsidR="00B2420E" w:rsidRPr="00F22B61" w:rsidRDefault="00B2420E" w:rsidP="00B2420E">
      <w:pPr>
        <w:tabs>
          <w:tab w:val="left" w:pos="851"/>
          <w:tab w:val="left" w:pos="5245"/>
          <w:tab w:val="left" w:pos="7371"/>
          <w:tab w:val="left" w:pos="7655"/>
        </w:tabs>
        <w:rPr>
          <w:rFonts w:ascii="Arial" w:hAnsi="Arial" w:cs="Arial"/>
          <w:sz w:val="20"/>
          <w:szCs w:val="20"/>
        </w:rPr>
      </w:pPr>
      <w:r w:rsidRPr="00F22B61">
        <w:rPr>
          <w:rFonts w:ascii="Arial" w:hAnsi="Arial" w:cs="Arial"/>
          <w:sz w:val="20"/>
          <w:szCs w:val="20"/>
        </w:rPr>
        <w:tab/>
        <w:t xml:space="preserve">A Fontenay-aux-Roses, </w:t>
      </w:r>
    </w:p>
    <w:p w14:paraId="0FE62E0B" w14:textId="77777777" w:rsidR="00B2420E" w:rsidRPr="00F22B61" w:rsidRDefault="00B2420E" w:rsidP="00B2420E">
      <w:pPr>
        <w:tabs>
          <w:tab w:val="left" w:pos="851"/>
        </w:tabs>
        <w:rPr>
          <w:rFonts w:ascii="Arial" w:hAnsi="Arial" w:cs="Arial"/>
          <w:sz w:val="20"/>
          <w:szCs w:val="20"/>
        </w:rPr>
      </w:pPr>
    </w:p>
    <w:p w14:paraId="0C8121AF" w14:textId="77777777" w:rsidR="00B2420E" w:rsidRPr="00F22B61" w:rsidRDefault="00B2420E" w:rsidP="00B2420E">
      <w:pPr>
        <w:tabs>
          <w:tab w:val="left" w:pos="851"/>
        </w:tabs>
        <w:rPr>
          <w:rFonts w:ascii="Arial" w:hAnsi="Arial" w:cs="Arial"/>
          <w:sz w:val="20"/>
          <w:szCs w:val="20"/>
        </w:rPr>
      </w:pPr>
    </w:p>
    <w:p w14:paraId="50F5E734" w14:textId="77777777" w:rsidR="00B2420E" w:rsidRPr="00F22B61" w:rsidRDefault="00B2420E" w:rsidP="00B2420E">
      <w:pPr>
        <w:tabs>
          <w:tab w:val="left" w:pos="851"/>
        </w:tabs>
        <w:rPr>
          <w:rFonts w:ascii="Arial" w:hAnsi="Arial" w:cs="Arial"/>
          <w:sz w:val="20"/>
          <w:szCs w:val="20"/>
        </w:rPr>
      </w:pPr>
    </w:p>
    <w:p w14:paraId="04B38B50" w14:textId="77777777" w:rsidR="00B2420E" w:rsidRPr="00F22B61" w:rsidRDefault="00B2420E" w:rsidP="00B2420E">
      <w:pPr>
        <w:tabs>
          <w:tab w:val="left" w:pos="851"/>
        </w:tabs>
        <w:rPr>
          <w:rFonts w:ascii="Arial" w:hAnsi="Arial" w:cs="Arial"/>
          <w:sz w:val="20"/>
          <w:szCs w:val="20"/>
        </w:rPr>
      </w:pPr>
    </w:p>
    <w:p w14:paraId="76F4323C" w14:textId="77777777" w:rsidR="00B2420E" w:rsidRPr="00B2420E" w:rsidRDefault="00B2420E" w:rsidP="00B2420E">
      <w:pPr>
        <w:tabs>
          <w:tab w:val="left" w:pos="851"/>
        </w:tabs>
        <w:ind w:left="6804"/>
        <w:rPr>
          <w:rFonts w:ascii="Arial" w:hAnsi="Arial" w:cs="Arial"/>
          <w:b/>
          <w:bCs/>
          <w:i/>
          <w:sz w:val="20"/>
          <w:szCs w:val="20"/>
        </w:rPr>
      </w:pPr>
      <w:r w:rsidRPr="00B2420E">
        <w:rPr>
          <w:rFonts w:ascii="Arial" w:hAnsi="Arial" w:cs="Arial"/>
          <w:b/>
          <w:bCs/>
          <w:sz w:val="20"/>
          <w:szCs w:val="20"/>
        </w:rPr>
        <w:t>Signature</w:t>
      </w:r>
    </w:p>
    <w:p w14:paraId="11380E27" w14:textId="77777777" w:rsidR="00B2420E" w:rsidRPr="00F22B61" w:rsidRDefault="00B2420E" w:rsidP="00B2420E">
      <w:pPr>
        <w:tabs>
          <w:tab w:val="left" w:pos="851"/>
        </w:tabs>
        <w:ind w:left="4820"/>
        <w:jc w:val="center"/>
        <w:rPr>
          <w:rFonts w:ascii="Arial" w:hAnsi="Arial" w:cs="Arial"/>
          <w:sz w:val="20"/>
          <w:szCs w:val="20"/>
        </w:rPr>
      </w:pPr>
      <w:r w:rsidRPr="00F22B61">
        <w:rPr>
          <w:rFonts w:ascii="Arial" w:hAnsi="Arial" w:cs="Arial"/>
          <w:i/>
          <w:sz w:val="20"/>
          <w:szCs w:val="20"/>
        </w:rPr>
        <w:t>(</w:t>
      </w:r>
      <w:proofErr w:type="gramStart"/>
      <w:r w:rsidRPr="00F22B61">
        <w:rPr>
          <w:rFonts w:ascii="Arial" w:hAnsi="Arial" w:cs="Arial"/>
          <w:i/>
          <w:sz w:val="20"/>
          <w:szCs w:val="20"/>
        </w:rPr>
        <w:t>représentant</w:t>
      </w:r>
      <w:proofErr w:type="gramEnd"/>
      <w:r w:rsidRPr="00F22B61">
        <w:rPr>
          <w:rFonts w:ascii="Arial" w:hAnsi="Arial" w:cs="Arial"/>
          <w:i/>
          <w:sz w:val="20"/>
          <w:szCs w:val="20"/>
        </w:rPr>
        <w:t xml:space="preserve"> de l’acheteur habilité à signer le marché public)</w:t>
      </w:r>
    </w:p>
    <w:p w14:paraId="2E83A671" w14:textId="77777777" w:rsidR="00B2420E" w:rsidRPr="00F22B61" w:rsidRDefault="00B2420E" w:rsidP="00B2420E">
      <w:pPr>
        <w:tabs>
          <w:tab w:val="left" w:pos="851"/>
        </w:tabs>
        <w:rPr>
          <w:rFonts w:ascii="Arial" w:hAnsi="Arial" w:cs="Arial"/>
          <w:sz w:val="20"/>
          <w:szCs w:val="20"/>
        </w:rPr>
      </w:pPr>
    </w:p>
    <w:p w14:paraId="0B950057" w14:textId="77777777" w:rsidR="00B2420E" w:rsidRPr="00F22B61" w:rsidRDefault="00B2420E" w:rsidP="00B2420E">
      <w:pPr>
        <w:tabs>
          <w:tab w:val="left" w:pos="851"/>
        </w:tabs>
        <w:rPr>
          <w:rFonts w:ascii="Arial" w:hAnsi="Arial" w:cs="Arial"/>
          <w:sz w:val="20"/>
          <w:szCs w:val="20"/>
        </w:rPr>
      </w:pPr>
    </w:p>
    <w:p w14:paraId="6D3C75A7" w14:textId="385968BD" w:rsidR="00B2420E" w:rsidRDefault="00B2420E" w:rsidP="00AF21FB">
      <w:pPr>
        <w:rPr>
          <w:rFonts w:ascii="Arial" w:hAnsi="Arial" w:cs="Arial"/>
          <w:sz w:val="20"/>
          <w:szCs w:val="20"/>
        </w:rPr>
      </w:pPr>
    </w:p>
    <w:sectPr w:rsidR="00B2420E" w:rsidSect="00736822">
      <w:headerReference w:type="default" r:id="rId14"/>
      <w:footerReference w:type="default" r:id="rId15"/>
      <w:headerReference w:type="first" r:id="rId16"/>
      <w:footerReference w:type="first" r:id="rId17"/>
      <w:pgSz w:w="11906" w:h="16838"/>
      <w:pgMar w:top="1701" w:right="964" w:bottom="1418" w:left="96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DCCBAC" w14:textId="77777777" w:rsidR="002C7AC8" w:rsidRDefault="002C7AC8" w:rsidP="00CD6E3B">
      <w:pPr>
        <w:spacing w:after="0" w:line="240" w:lineRule="auto"/>
      </w:pPr>
      <w:r>
        <w:separator/>
      </w:r>
    </w:p>
  </w:endnote>
  <w:endnote w:type="continuationSeparator" w:id="0">
    <w:p w14:paraId="1955F048" w14:textId="77777777" w:rsidR="002C7AC8" w:rsidRDefault="002C7AC8" w:rsidP="00CD6E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77723" w14:textId="77777777" w:rsidR="00A456AC"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Arial"/>
        <w:noProof/>
        <w:color w:val="0A0096"/>
        <w:position w:val="2"/>
        <w:sz w:val="13"/>
        <w:szCs w:val="13"/>
      </w:rPr>
    </w:pPr>
    <w:r w:rsidRPr="003566E0">
      <w:rPr>
        <w:rFonts w:ascii="Arial" w:eastAsia="Times New Roman" w:hAnsi="Arial" w:cs="Arial"/>
        <w:noProof/>
        <w:color w:val="0A0096"/>
        <w:position w:val="2"/>
        <w:sz w:val="13"/>
        <w:szCs w:val="13"/>
      </w:rPr>
      <w:drawing>
        <wp:anchor distT="0" distB="0" distL="114300" distR="114300" simplePos="0" relativeHeight="251663360" behindDoc="0" locked="0" layoutInCell="1" allowOverlap="1" wp14:anchorId="4D3BDACB" wp14:editId="7E7170C6">
          <wp:simplePos x="0" y="0"/>
          <wp:positionH relativeFrom="column">
            <wp:posOffset>15240</wp:posOffset>
          </wp:positionH>
          <wp:positionV relativeFrom="paragraph">
            <wp:posOffset>127000</wp:posOffset>
          </wp:positionV>
          <wp:extent cx="888822" cy="354328"/>
          <wp:effectExtent l="0" t="0" r="6985" b="8255"/>
          <wp:wrapNone/>
          <wp:docPr id="176799337" name="Image 17679933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rFonts w:ascii="Arial" w:eastAsia="Times New Roman" w:hAnsi="Arial" w:cs="Arial"/>
        <w:noProof/>
        <w:color w:val="0A0096"/>
        <w:position w:val="2"/>
        <w:sz w:val="13"/>
        <w:szCs w:val="13"/>
      </w:rPr>
      <w:tab/>
    </w:r>
  </w:p>
  <w:p w14:paraId="7F286F1E" w14:textId="1279469C" w:rsidR="003566E0" w:rsidRPr="00736822" w:rsidRDefault="00A456AC"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Pr>
        <w:rFonts w:ascii="Arial" w:eastAsia="Times New Roman" w:hAnsi="Arial" w:cs="Arial"/>
        <w:noProof/>
        <w:color w:val="0A0096"/>
        <w:position w:val="2"/>
        <w:sz w:val="13"/>
        <w:szCs w:val="13"/>
      </w:rPr>
      <w:tab/>
    </w:r>
    <w:r w:rsidR="00394C8C">
      <w:rPr>
        <w:rFonts w:ascii="Arial" w:eastAsia="Times New Roman" w:hAnsi="Arial" w:cs="Arial"/>
        <w:noProof/>
        <w:color w:val="0A0096"/>
        <w:position w:val="2"/>
        <w:sz w:val="16"/>
        <w:szCs w:val="16"/>
      </w:rPr>
      <w:t>ACTE D’ENGAGEMENT</w:t>
    </w:r>
    <w:r w:rsidR="003566E0" w:rsidRPr="00736822">
      <w:rPr>
        <w:rFonts w:ascii="Arial" w:eastAsia="Times New Roman" w:hAnsi="Arial" w:cs="Arial"/>
        <w:noProof/>
        <w:color w:val="0A0096"/>
        <w:position w:val="2"/>
        <w:sz w:val="10"/>
        <w:szCs w:val="10"/>
        <w:lang w:val="en-US"/>
      </w:rPr>
      <w:tab/>
    </w:r>
    <w:r w:rsidRPr="00736822">
      <w:rPr>
        <w:rFonts w:ascii="Arial" w:eastAsia="Times New Roman" w:hAnsi="Arial" w:cs="Arial"/>
        <w:noProof/>
        <w:color w:val="0A0096"/>
        <w:position w:val="2"/>
        <w:sz w:val="10"/>
        <w:szCs w:val="10"/>
        <w:lang w:val="en-US"/>
      </w:rPr>
      <w:tab/>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lang w:val="en-US"/>
      </w:rPr>
      <w:instrText xml:space="preserve"> PAGE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2</w:t>
    </w:r>
    <w:r w:rsidR="003566E0" w:rsidRPr="00736822">
      <w:rPr>
        <w:rFonts w:ascii="Arial" w:eastAsia="Times New Roman" w:hAnsi="Arial" w:cs="Times New Roman"/>
        <w:noProof/>
        <w:color w:val="000000"/>
        <w:position w:val="2"/>
        <w:sz w:val="16"/>
        <w:szCs w:val="16"/>
      </w:rPr>
      <w:fldChar w:fldCharType="end"/>
    </w:r>
    <w:r w:rsidR="003566E0" w:rsidRPr="00736822">
      <w:rPr>
        <w:rFonts w:ascii="Arial" w:eastAsia="Times New Roman" w:hAnsi="Arial" w:cs="Times New Roman"/>
        <w:noProof/>
        <w:color w:val="000000"/>
        <w:position w:val="2"/>
        <w:sz w:val="16"/>
        <w:szCs w:val="16"/>
      </w:rPr>
      <w:t>/</w:t>
    </w:r>
    <w:r w:rsidR="003566E0" w:rsidRPr="00736822">
      <w:rPr>
        <w:rFonts w:ascii="Arial" w:eastAsia="Times New Roman" w:hAnsi="Arial" w:cs="Times New Roman"/>
        <w:noProof/>
        <w:color w:val="000000"/>
        <w:position w:val="2"/>
        <w:sz w:val="16"/>
        <w:szCs w:val="16"/>
      </w:rPr>
      <w:fldChar w:fldCharType="begin"/>
    </w:r>
    <w:r w:rsidR="003566E0" w:rsidRPr="00736822">
      <w:rPr>
        <w:rFonts w:ascii="Arial" w:eastAsia="Times New Roman" w:hAnsi="Arial" w:cs="Times New Roman"/>
        <w:noProof/>
        <w:color w:val="000000"/>
        <w:position w:val="2"/>
        <w:sz w:val="16"/>
        <w:szCs w:val="16"/>
      </w:rPr>
      <w:instrText xml:space="preserve"> NUMPAGES   \* MERGEFORMAT </w:instrText>
    </w:r>
    <w:r w:rsidR="003566E0" w:rsidRPr="00736822">
      <w:rPr>
        <w:rFonts w:ascii="Arial" w:eastAsia="Times New Roman" w:hAnsi="Arial" w:cs="Times New Roman"/>
        <w:noProof/>
        <w:color w:val="000000"/>
        <w:position w:val="2"/>
        <w:sz w:val="16"/>
        <w:szCs w:val="16"/>
      </w:rPr>
      <w:fldChar w:fldCharType="separate"/>
    </w:r>
    <w:r w:rsidR="003566E0" w:rsidRPr="00736822">
      <w:rPr>
        <w:rFonts w:ascii="Arial" w:eastAsia="Times New Roman" w:hAnsi="Arial" w:cs="Times New Roman"/>
        <w:noProof/>
        <w:color w:val="000000"/>
        <w:position w:val="2"/>
        <w:sz w:val="16"/>
        <w:szCs w:val="16"/>
      </w:rPr>
      <w:t>3</w:t>
    </w:r>
    <w:r w:rsidR="003566E0" w:rsidRPr="00736822">
      <w:rPr>
        <w:rFonts w:ascii="Arial" w:eastAsia="Times New Roman" w:hAnsi="Arial" w:cs="Times New Roman"/>
        <w:noProof/>
        <w:color w:val="000000"/>
        <w:position w:val="2"/>
        <w:sz w:val="16"/>
        <w:szCs w:val="16"/>
      </w:rPr>
      <w:fldChar w:fldCharType="end"/>
    </w:r>
  </w:p>
  <w:p w14:paraId="259C39CB" w14:textId="2200C3F1" w:rsidR="00CD6E3B" w:rsidRPr="003566E0" w:rsidRDefault="00CD6E3B" w:rsidP="003566E0">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8E6106" w14:textId="02A70D3B" w:rsidR="003566E0" w:rsidRPr="00736822" w:rsidRDefault="003566E0" w:rsidP="003566E0">
    <w:pPr>
      <w:tabs>
        <w:tab w:val="left" w:pos="1843"/>
        <w:tab w:val="center" w:pos="4990"/>
        <w:tab w:val="left" w:pos="9356"/>
        <w:tab w:val="right" w:pos="9979"/>
      </w:tabs>
      <w:spacing w:before="240" w:line="216" w:lineRule="auto"/>
      <w:ind w:left="1843" w:firstLine="281"/>
      <w:contextualSpacing/>
      <w:jc w:val="center"/>
      <w:rPr>
        <w:rFonts w:ascii="Arial" w:eastAsia="Times New Roman" w:hAnsi="Arial" w:cs="Times New Roman"/>
        <w:noProof/>
        <w:color w:val="000000"/>
        <w:position w:val="2"/>
        <w:sz w:val="16"/>
        <w:szCs w:val="16"/>
      </w:rPr>
    </w:pPr>
    <w:r w:rsidRPr="00736822">
      <w:rPr>
        <w:rFonts w:ascii="Arial" w:eastAsia="Times New Roman" w:hAnsi="Arial" w:cs="Arial"/>
        <w:noProof/>
        <w:color w:val="0A0096"/>
        <w:position w:val="2"/>
        <w:sz w:val="16"/>
        <w:szCs w:val="16"/>
      </w:rPr>
      <w:drawing>
        <wp:anchor distT="0" distB="0" distL="114300" distR="114300" simplePos="0" relativeHeight="251665408" behindDoc="0" locked="0" layoutInCell="1" allowOverlap="1" wp14:anchorId="722D16CB" wp14:editId="46D04E13">
          <wp:simplePos x="0" y="0"/>
          <wp:positionH relativeFrom="column">
            <wp:posOffset>-22860</wp:posOffset>
          </wp:positionH>
          <wp:positionV relativeFrom="paragraph">
            <wp:posOffset>6773</wp:posOffset>
          </wp:positionV>
          <wp:extent cx="888822" cy="354328"/>
          <wp:effectExtent l="0" t="0" r="6985" b="8255"/>
          <wp:wrapNone/>
          <wp:docPr id="2025429577" name="Image 2025429577" descr="Une image contenant Graphique, graphisme, Police,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81989160" name="Image 5" descr="Une image contenant Graphique, graphisme, Police, Bleu électrique&#10;&#10;Description générée automatiquement"/>
                  <pic:cNvPicPr/>
                </pic:nvPicPr>
                <pic:blipFill rotWithShape="1">
                  <a:blip r:embed="rId1" cstate="print">
                    <a:extLst>
                      <a:ext uri="{28A0092B-C50C-407E-A947-70E740481C1C}">
                        <a14:useLocalDpi xmlns:a14="http://schemas.microsoft.com/office/drawing/2010/main" val="0"/>
                      </a:ext>
                    </a:extLst>
                  </a:blip>
                  <a:srcRect/>
                  <a:stretch/>
                </pic:blipFill>
                <pic:spPr bwMode="auto">
                  <a:xfrm>
                    <a:off x="0" y="0"/>
                    <a:ext cx="888822" cy="354328"/>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736822">
      <w:rPr>
        <w:rFonts w:ascii="Arial" w:eastAsia="Times New Roman" w:hAnsi="Arial" w:cs="Arial"/>
        <w:noProof/>
        <w:color w:val="0A0096"/>
        <w:position w:val="2"/>
        <w:sz w:val="16"/>
        <w:szCs w:val="16"/>
      </w:rPr>
      <w:tab/>
    </w:r>
    <w:r w:rsidR="00737146">
      <w:rPr>
        <w:rFonts w:ascii="Arial" w:eastAsia="Times New Roman" w:hAnsi="Arial" w:cs="Arial"/>
        <w:noProof/>
        <w:color w:val="0A0096"/>
        <w:position w:val="2"/>
        <w:sz w:val="16"/>
        <w:szCs w:val="16"/>
      </w:rPr>
      <w:t>ACTE D’ENGAGEMENT</w:t>
    </w:r>
    <w:r w:rsidRPr="00736822">
      <w:rPr>
        <w:rFonts w:ascii="Arial" w:eastAsia="Times New Roman" w:hAnsi="Arial" w:cs="Arial"/>
        <w:noProof/>
        <w:color w:val="0A0096"/>
        <w:position w:val="2"/>
        <w:sz w:val="16"/>
        <w:szCs w:val="16"/>
        <w:lang w:val="en-US"/>
      </w:rPr>
      <w:tab/>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lang w:val="en-US"/>
      </w:rPr>
      <w:instrText xml:space="preserve"> PAGE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2</w:t>
    </w:r>
    <w:r w:rsidRPr="00736822">
      <w:rPr>
        <w:rFonts w:ascii="Arial" w:eastAsia="Times New Roman" w:hAnsi="Arial" w:cs="Times New Roman"/>
        <w:noProof/>
        <w:color w:val="000000"/>
        <w:position w:val="2"/>
        <w:sz w:val="16"/>
        <w:szCs w:val="16"/>
      </w:rPr>
      <w:fldChar w:fldCharType="end"/>
    </w:r>
    <w:r w:rsidRPr="00736822">
      <w:rPr>
        <w:rFonts w:ascii="Arial" w:eastAsia="Times New Roman" w:hAnsi="Arial" w:cs="Times New Roman"/>
        <w:noProof/>
        <w:color w:val="000000"/>
        <w:position w:val="2"/>
        <w:sz w:val="16"/>
        <w:szCs w:val="16"/>
      </w:rPr>
      <w:t>/</w:t>
    </w:r>
    <w:r w:rsidRPr="00736822">
      <w:rPr>
        <w:rFonts w:ascii="Arial" w:eastAsia="Times New Roman" w:hAnsi="Arial" w:cs="Times New Roman"/>
        <w:noProof/>
        <w:color w:val="000000"/>
        <w:position w:val="2"/>
        <w:sz w:val="16"/>
        <w:szCs w:val="16"/>
      </w:rPr>
      <w:fldChar w:fldCharType="begin"/>
    </w:r>
    <w:r w:rsidRPr="00736822">
      <w:rPr>
        <w:rFonts w:ascii="Arial" w:eastAsia="Times New Roman" w:hAnsi="Arial" w:cs="Times New Roman"/>
        <w:noProof/>
        <w:color w:val="000000"/>
        <w:position w:val="2"/>
        <w:sz w:val="16"/>
        <w:szCs w:val="16"/>
      </w:rPr>
      <w:instrText xml:space="preserve"> NUMPAGES   \* MERGEFORMAT </w:instrText>
    </w:r>
    <w:r w:rsidRPr="00736822">
      <w:rPr>
        <w:rFonts w:ascii="Arial" w:eastAsia="Times New Roman" w:hAnsi="Arial" w:cs="Times New Roman"/>
        <w:noProof/>
        <w:color w:val="000000"/>
        <w:position w:val="2"/>
        <w:sz w:val="16"/>
        <w:szCs w:val="16"/>
      </w:rPr>
      <w:fldChar w:fldCharType="separate"/>
    </w:r>
    <w:r w:rsidRPr="00736822">
      <w:rPr>
        <w:rFonts w:ascii="Arial" w:eastAsia="Times New Roman" w:hAnsi="Arial" w:cs="Times New Roman"/>
        <w:noProof/>
        <w:color w:val="000000"/>
        <w:position w:val="2"/>
        <w:sz w:val="16"/>
        <w:szCs w:val="16"/>
      </w:rPr>
      <w:t>30</w:t>
    </w:r>
    <w:r w:rsidRPr="00736822">
      <w:rPr>
        <w:rFonts w:ascii="Arial" w:eastAsia="Times New Roman" w:hAnsi="Arial" w:cs="Times New Roman"/>
        <w:noProof/>
        <w:color w:val="000000"/>
        <w:position w:val="2"/>
        <w:sz w:val="16"/>
        <w:szCs w:val="16"/>
      </w:rPr>
      <w:fldChar w:fldCharType="end"/>
    </w:r>
  </w:p>
  <w:p w14:paraId="5D8CA845" w14:textId="6FDC67FE" w:rsidR="003566E0" w:rsidRDefault="003566E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C93A37" w14:textId="77777777" w:rsidR="002C7AC8" w:rsidRDefault="002C7AC8" w:rsidP="00CD6E3B">
      <w:pPr>
        <w:spacing w:after="0" w:line="240" w:lineRule="auto"/>
      </w:pPr>
      <w:r>
        <w:separator/>
      </w:r>
    </w:p>
  </w:footnote>
  <w:footnote w:type="continuationSeparator" w:id="0">
    <w:p w14:paraId="5C1EB9D3" w14:textId="77777777" w:rsidR="002C7AC8" w:rsidRDefault="002C7AC8" w:rsidP="00CD6E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E7C70" w14:textId="04F4C0C9" w:rsidR="003566E0" w:rsidRDefault="003566E0" w:rsidP="003566E0">
    <w:pPr>
      <w:pStyle w:val="En-tte"/>
      <w:tabs>
        <w:tab w:val="clear" w:pos="4536"/>
        <w:tab w:val="clear" w:pos="9072"/>
        <w:tab w:val="left" w:pos="7800"/>
      </w:tabs>
    </w:pPr>
    <w: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1C81E7" w14:textId="7D6E2824" w:rsidR="003566E0" w:rsidRDefault="003566E0">
    <w:pPr>
      <w:pStyle w:val="En-tte"/>
    </w:pPr>
    <w:r>
      <w:rPr>
        <w:noProof/>
      </w:rPr>
      <w:drawing>
        <wp:anchor distT="0" distB="0" distL="114300" distR="114300" simplePos="0" relativeHeight="251661312" behindDoc="0" locked="0" layoutInCell="1" allowOverlap="1" wp14:anchorId="0606F2FB" wp14:editId="464A96AA">
          <wp:simplePos x="0" y="0"/>
          <wp:positionH relativeFrom="margin">
            <wp:posOffset>-311150</wp:posOffset>
          </wp:positionH>
          <wp:positionV relativeFrom="paragraph">
            <wp:posOffset>-248285</wp:posOffset>
          </wp:positionV>
          <wp:extent cx="3689350" cy="1403350"/>
          <wp:effectExtent l="0" t="0" r="0" b="0"/>
          <wp:wrapNone/>
          <wp:docPr id="1880910161" name="Image 1" descr="Une image contenant Graphique, graphisme, capture d’écran, Bleu électr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89112281" name="Image 1" descr="Une image contenant Graphique, graphisme, capture d’écran, Bleu électrique&#10;&#10;Description générée automatiquement"/>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689350" cy="140335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126F1D"/>
    <w:multiLevelType w:val="hybridMultilevel"/>
    <w:tmpl w:val="E2322AF8"/>
    <w:lvl w:ilvl="0" w:tplc="8C56366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34E6BDA"/>
    <w:multiLevelType w:val="hybridMultilevel"/>
    <w:tmpl w:val="ADDAF38C"/>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3E232C6"/>
    <w:multiLevelType w:val="hybridMultilevel"/>
    <w:tmpl w:val="89D8CC62"/>
    <w:lvl w:ilvl="0" w:tplc="07081AF4">
      <w:numFmt w:val="bullet"/>
      <w:lvlText w:val="-"/>
      <w:lvlJc w:val="left"/>
      <w:pPr>
        <w:ind w:left="1211" w:hanging="360"/>
      </w:pPr>
      <w:rPr>
        <w:rFonts w:ascii="Arial" w:eastAsiaTheme="minorHAnsi" w:hAnsi="Arial" w:cs="Arial"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 w15:restartNumberingAfterBreak="0">
    <w:nsid w:val="0B0A28B7"/>
    <w:multiLevelType w:val="hybridMultilevel"/>
    <w:tmpl w:val="4F4EDE4A"/>
    <w:styleLink w:val="Style11import"/>
    <w:lvl w:ilvl="0" w:tplc="72EEAD5C">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2FFC1CA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8468E948">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0CAEB780">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343C6BA8">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9A124CDA">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2DA93D4">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D6143B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100A972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0E644553"/>
    <w:multiLevelType w:val="multilevel"/>
    <w:tmpl w:val="D57EE9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iCs w:val="0"/>
      </w:rPr>
    </w:lvl>
    <w:lvl w:ilvl="2">
      <w:start w:val="1"/>
      <w:numFmt w:val="bullet"/>
      <w:lvlText w:val=""/>
      <w:lvlJc w:val="left"/>
      <w:pPr>
        <w:ind w:left="720" w:hanging="360"/>
      </w:pPr>
      <w:rPr>
        <w:rFonts w:ascii="Wingdings" w:hAnsi="Wingding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11786EBB"/>
    <w:multiLevelType w:val="hybridMultilevel"/>
    <w:tmpl w:val="2018906C"/>
    <w:lvl w:ilvl="0" w:tplc="040C0019">
      <w:start w:val="1"/>
      <w:numFmt w:val="lowerLetter"/>
      <w:lvlText w:val="%1."/>
      <w:lvlJc w:val="left"/>
      <w:pPr>
        <w:ind w:left="1440" w:hanging="360"/>
      </w:pPr>
    </w:lvl>
    <w:lvl w:ilvl="1" w:tplc="040C0019" w:tentative="1">
      <w:start w:val="1"/>
      <w:numFmt w:val="lowerLetter"/>
      <w:lvlText w:val="%2."/>
      <w:lvlJc w:val="left"/>
      <w:pPr>
        <w:ind w:left="1812" w:hanging="360"/>
      </w:pPr>
    </w:lvl>
    <w:lvl w:ilvl="2" w:tplc="040C001B" w:tentative="1">
      <w:start w:val="1"/>
      <w:numFmt w:val="lowerRoman"/>
      <w:lvlText w:val="%3."/>
      <w:lvlJc w:val="right"/>
      <w:pPr>
        <w:ind w:left="2532" w:hanging="180"/>
      </w:pPr>
    </w:lvl>
    <w:lvl w:ilvl="3" w:tplc="040C000F" w:tentative="1">
      <w:start w:val="1"/>
      <w:numFmt w:val="decimal"/>
      <w:lvlText w:val="%4."/>
      <w:lvlJc w:val="left"/>
      <w:pPr>
        <w:ind w:left="3252" w:hanging="360"/>
      </w:pPr>
    </w:lvl>
    <w:lvl w:ilvl="4" w:tplc="040C0019" w:tentative="1">
      <w:start w:val="1"/>
      <w:numFmt w:val="lowerLetter"/>
      <w:lvlText w:val="%5."/>
      <w:lvlJc w:val="left"/>
      <w:pPr>
        <w:ind w:left="3972" w:hanging="360"/>
      </w:pPr>
    </w:lvl>
    <w:lvl w:ilvl="5" w:tplc="040C001B" w:tentative="1">
      <w:start w:val="1"/>
      <w:numFmt w:val="lowerRoman"/>
      <w:lvlText w:val="%6."/>
      <w:lvlJc w:val="right"/>
      <w:pPr>
        <w:ind w:left="4692" w:hanging="180"/>
      </w:pPr>
    </w:lvl>
    <w:lvl w:ilvl="6" w:tplc="040C000F" w:tentative="1">
      <w:start w:val="1"/>
      <w:numFmt w:val="decimal"/>
      <w:lvlText w:val="%7."/>
      <w:lvlJc w:val="left"/>
      <w:pPr>
        <w:ind w:left="5412" w:hanging="360"/>
      </w:pPr>
    </w:lvl>
    <w:lvl w:ilvl="7" w:tplc="040C0019" w:tentative="1">
      <w:start w:val="1"/>
      <w:numFmt w:val="lowerLetter"/>
      <w:lvlText w:val="%8."/>
      <w:lvlJc w:val="left"/>
      <w:pPr>
        <w:ind w:left="6132" w:hanging="360"/>
      </w:pPr>
    </w:lvl>
    <w:lvl w:ilvl="8" w:tplc="040C001B" w:tentative="1">
      <w:start w:val="1"/>
      <w:numFmt w:val="lowerRoman"/>
      <w:lvlText w:val="%9."/>
      <w:lvlJc w:val="right"/>
      <w:pPr>
        <w:ind w:left="6852" w:hanging="180"/>
      </w:pPr>
    </w:lvl>
  </w:abstractNum>
  <w:abstractNum w:abstractNumId="6" w15:restartNumberingAfterBreak="0">
    <w:nsid w:val="1570151E"/>
    <w:multiLevelType w:val="multilevel"/>
    <w:tmpl w:val="9976F1A0"/>
    <w:lvl w:ilvl="0">
      <w:start w:val="11"/>
      <w:numFmt w:val="lowerLetter"/>
      <w:lvlText w:val="%1."/>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lowerRoman"/>
      <w:lvlText w:val="%3."/>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4"/>
      <w:numFmt w:val="decimal"/>
      <w:lvlText w:val="%4."/>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Roman"/>
      <w:lvlText w:val="%6."/>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5"/>
      <w:numFmt w:val="decimal"/>
      <w:lvlText w:val="%7."/>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lowerLetter"/>
      <w:lvlText w:val="%8."/>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lowerRoman"/>
      <w:lvlText w:val="%9."/>
      <w:lvlJc w:val="left"/>
      <w:rPr>
        <w:rFonts w:hAnsi="Arial Unicode MS" w:hint="default"/>
        <w:caps w:val="0"/>
        <w:smallCaps w:val="0"/>
        <w:strike w:val="0"/>
        <w:dstrike w:val="0"/>
        <w:color w:val="000000"/>
        <w:spacing w:val="0"/>
        <w:w w:val="100"/>
        <w:kern w:val="0"/>
        <w:position w:val="0"/>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7" w15:restartNumberingAfterBreak="0">
    <w:nsid w:val="17B942C3"/>
    <w:multiLevelType w:val="hybridMultilevel"/>
    <w:tmpl w:val="A27C1BE4"/>
    <w:lvl w:ilvl="0" w:tplc="ECDC4522">
      <w:start w:val="31"/>
      <w:numFmt w:val="bullet"/>
      <w:lvlText w:val="-"/>
      <w:lvlJc w:val="left"/>
      <w:pPr>
        <w:ind w:left="1637" w:hanging="360"/>
      </w:pPr>
      <w:rPr>
        <w:rFonts w:ascii="Arial" w:eastAsia="Times New Roman" w:hAnsi="Arial" w:cs="Arial" w:hint="default"/>
      </w:rPr>
    </w:lvl>
    <w:lvl w:ilvl="1" w:tplc="040C0003">
      <w:start w:val="1"/>
      <w:numFmt w:val="bullet"/>
      <w:lvlText w:val="o"/>
      <w:lvlJc w:val="left"/>
      <w:pPr>
        <w:ind w:left="2357" w:hanging="360"/>
      </w:pPr>
      <w:rPr>
        <w:rFonts w:ascii="Courier New" w:hAnsi="Courier New" w:cs="Courier New" w:hint="default"/>
      </w:rPr>
    </w:lvl>
    <w:lvl w:ilvl="2" w:tplc="040C0005" w:tentative="1">
      <w:start w:val="1"/>
      <w:numFmt w:val="bullet"/>
      <w:lvlText w:val=""/>
      <w:lvlJc w:val="left"/>
      <w:pPr>
        <w:ind w:left="3077" w:hanging="360"/>
      </w:pPr>
      <w:rPr>
        <w:rFonts w:ascii="Wingdings" w:hAnsi="Wingdings" w:hint="default"/>
      </w:rPr>
    </w:lvl>
    <w:lvl w:ilvl="3" w:tplc="040C0001" w:tentative="1">
      <w:start w:val="1"/>
      <w:numFmt w:val="bullet"/>
      <w:lvlText w:val=""/>
      <w:lvlJc w:val="left"/>
      <w:pPr>
        <w:ind w:left="3797" w:hanging="360"/>
      </w:pPr>
      <w:rPr>
        <w:rFonts w:ascii="Symbol" w:hAnsi="Symbol" w:hint="default"/>
      </w:rPr>
    </w:lvl>
    <w:lvl w:ilvl="4" w:tplc="040C0003" w:tentative="1">
      <w:start w:val="1"/>
      <w:numFmt w:val="bullet"/>
      <w:lvlText w:val="o"/>
      <w:lvlJc w:val="left"/>
      <w:pPr>
        <w:ind w:left="4517" w:hanging="360"/>
      </w:pPr>
      <w:rPr>
        <w:rFonts w:ascii="Courier New" w:hAnsi="Courier New" w:cs="Courier New" w:hint="default"/>
      </w:rPr>
    </w:lvl>
    <w:lvl w:ilvl="5" w:tplc="040C0005" w:tentative="1">
      <w:start w:val="1"/>
      <w:numFmt w:val="bullet"/>
      <w:lvlText w:val=""/>
      <w:lvlJc w:val="left"/>
      <w:pPr>
        <w:ind w:left="5237" w:hanging="360"/>
      </w:pPr>
      <w:rPr>
        <w:rFonts w:ascii="Wingdings" w:hAnsi="Wingdings" w:hint="default"/>
      </w:rPr>
    </w:lvl>
    <w:lvl w:ilvl="6" w:tplc="040C0001" w:tentative="1">
      <w:start w:val="1"/>
      <w:numFmt w:val="bullet"/>
      <w:lvlText w:val=""/>
      <w:lvlJc w:val="left"/>
      <w:pPr>
        <w:ind w:left="5957" w:hanging="360"/>
      </w:pPr>
      <w:rPr>
        <w:rFonts w:ascii="Symbol" w:hAnsi="Symbol" w:hint="default"/>
      </w:rPr>
    </w:lvl>
    <w:lvl w:ilvl="7" w:tplc="040C0003" w:tentative="1">
      <w:start w:val="1"/>
      <w:numFmt w:val="bullet"/>
      <w:lvlText w:val="o"/>
      <w:lvlJc w:val="left"/>
      <w:pPr>
        <w:ind w:left="6677" w:hanging="360"/>
      </w:pPr>
      <w:rPr>
        <w:rFonts w:ascii="Courier New" w:hAnsi="Courier New" w:cs="Courier New" w:hint="default"/>
      </w:rPr>
    </w:lvl>
    <w:lvl w:ilvl="8" w:tplc="040C0005" w:tentative="1">
      <w:start w:val="1"/>
      <w:numFmt w:val="bullet"/>
      <w:lvlText w:val=""/>
      <w:lvlJc w:val="left"/>
      <w:pPr>
        <w:ind w:left="7397" w:hanging="360"/>
      </w:pPr>
      <w:rPr>
        <w:rFonts w:ascii="Wingdings" w:hAnsi="Wingdings" w:hint="default"/>
      </w:rPr>
    </w:lvl>
  </w:abstractNum>
  <w:abstractNum w:abstractNumId="8" w15:restartNumberingAfterBreak="0">
    <w:nsid w:val="1C2B4DC2"/>
    <w:multiLevelType w:val="hybridMultilevel"/>
    <w:tmpl w:val="AA6C7A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D0D2A8A"/>
    <w:multiLevelType w:val="hybridMultilevel"/>
    <w:tmpl w:val="E03016C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279E181A"/>
    <w:multiLevelType w:val="hybridMultilevel"/>
    <w:tmpl w:val="A4ACD86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B88440B"/>
    <w:multiLevelType w:val="hybridMultilevel"/>
    <w:tmpl w:val="ACC22B5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2C8F37BA"/>
    <w:multiLevelType w:val="hybridMultilevel"/>
    <w:tmpl w:val="37A654A8"/>
    <w:lvl w:ilvl="0" w:tplc="215051A4">
      <w:start w:val="1"/>
      <w:numFmt w:val="decimal"/>
      <w:pStyle w:val="Titre2"/>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DBF3BDD"/>
    <w:multiLevelType w:val="hybridMultilevel"/>
    <w:tmpl w:val="5736295C"/>
    <w:lvl w:ilvl="0" w:tplc="DA2EA924">
      <w:start w:val="2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32994C91"/>
    <w:multiLevelType w:val="hybridMultilevel"/>
    <w:tmpl w:val="114AC1E6"/>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6CF71DD"/>
    <w:multiLevelType w:val="hybridMultilevel"/>
    <w:tmpl w:val="A462B7E8"/>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6" w15:restartNumberingAfterBreak="0">
    <w:nsid w:val="374D3166"/>
    <w:multiLevelType w:val="hybridMultilevel"/>
    <w:tmpl w:val="872C3D22"/>
    <w:lvl w:ilvl="0" w:tplc="664838B4">
      <w:start w:val="1"/>
      <w:numFmt w:val="bullet"/>
      <w:lvlText w:val="-"/>
      <w:lvlJc w:val="left"/>
      <w:pPr>
        <w:ind w:left="1571" w:hanging="360"/>
      </w:pPr>
      <w:rPr>
        <w:rFonts w:ascii="Trebuchet MS" w:hAnsi="Trebuchet MS" w:hint="default"/>
      </w:rPr>
    </w:lvl>
    <w:lvl w:ilvl="1" w:tplc="040C0003">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7" w15:restartNumberingAfterBreak="0">
    <w:nsid w:val="38275E31"/>
    <w:multiLevelType w:val="hybridMultilevel"/>
    <w:tmpl w:val="60A074AE"/>
    <w:lvl w:ilvl="0" w:tplc="AE9AB9E2">
      <w:start w:val="1"/>
      <w:numFmt w:val="decimal"/>
      <w:lvlText w:val="%1."/>
      <w:lvlJc w:val="left"/>
      <w:pPr>
        <w:ind w:left="1211" w:hanging="360"/>
      </w:pPr>
      <w:rPr>
        <w:rFonts w:hint="default"/>
      </w:rPr>
    </w:lvl>
    <w:lvl w:ilvl="1" w:tplc="040C0019">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18" w15:restartNumberingAfterBreak="0">
    <w:nsid w:val="39DA2B01"/>
    <w:multiLevelType w:val="hybridMultilevel"/>
    <w:tmpl w:val="1668D6D8"/>
    <w:lvl w:ilvl="0" w:tplc="542A372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D0B7D35"/>
    <w:multiLevelType w:val="multilevel"/>
    <w:tmpl w:val="82464922"/>
    <w:lvl w:ilvl="0">
      <w:start w:val="7"/>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080" w:hanging="1440"/>
      </w:pPr>
      <w:rPr>
        <w:rFonts w:hint="default"/>
      </w:rPr>
    </w:lvl>
  </w:abstractNum>
  <w:abstractNum w:abstractNumId="20" w15:restartNumberingAfterBreak="0">
    <w:nsid w:val="4013496B"/>
    <w:multiLevelType w:val="hybridMultilevel"/>
    <w:tmpl w:val="B07C1C2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43860CC"/>
    <w:multiLevelType w:val="hybridMultilevel"/>
    <w:tmpl w:val="ADDAF38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4E376C6D"/>
    <w:multiLevelType w:val="hybridMultilevel"/>
    <w:tmpl w:val="D016664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0546084"/>
    <w:multiLevelType w:val="hybridMultilevel"/>
    <w:tmpl w:val="ADDAF38C"/>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527B6C9B"/>
    <w:multiLevelType w:val="hybridMultilevel"/>
    <w:tmpl w:val="260CFADC"/>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15:restartNumberingAfterBreak="0">
    <w:nsid w:val="5624666B"/>
    <w:multiLevelType w:val="hybridMultilevel"/>
    <w:tmpl w:val="98DCBF0C"/>
    <w:lvl w:ilvl="0" w:tplc="BA88A4D2">
      <w:start w:val="1"/>
      <w:numFmt w:val="bullet"/>
      <w:pStyle w:val="Alinea1"/>
      <w:lvlText w:val="-"/>
      <w:lvlJc w:val="left"/>
      <w:pPr>
        <w:ind w:left="1211" w:hanging="360"/>
      </w:pPr>
      <w:rPr>
        <w:rFonts w:ascii="Arial" w:eastAsia="Times New Roman" w:hAnsi="Arial" w:cs="Arial" w:hint="default"/>
      </w:rPr>
    </w:lvl>
    <w:lvl w:ilvl="1" w:tplc="040C0003">
      <w:start w:val="1"/>
      <w:numFmt w:val="bullet"/>
      <w:lvlText w:val="o"/>
      <w:lvlJc w:val="left"/>
      <w:pPr>
        <w:ind w:left="2062"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6" w15:restartNumberingAfterBreak="0">
    <w:nsid w:val="58CA1705"/>
    <w:multiLevelType w:val="hybridMultilevel"/>
    <w:tmpl w:val="7AE2D1F0"/>
    <w:lvl w:ilvl="0" w:tplc="040C0019">
      <w:start w:val="1"/>
      <w:numFmt w:val="lowerLetter"/>
      <w:lvlText w:val="%1."/>
      <w:lvlJc w:val="left"/>
      <w:pPr>
        <w:ind w:left="1776" w:hanging="360"/>
      </w:pPr>
      <w:rPr>
        <w:rFonts w:hint="default"/>
      </w:rPr>
    </w:lvl>
    <w:lvl w:ilvl="1" w:tplc="040C0019">
      <w:start w:val="1"/>
      <w:numFmt w:val="lowerLetter"/>
      <w:lvlText w:val="%2."/>
      <w:lvlJc w:val="left"/>
      <w:pPr>
        <w:ind w:left="2496" w:hanging="360"/>
      </w:pPr>
    </w:lvl>
    <w:lvl w:ilvl="2" w:tplc="040C001B" w:tentative="1">
      <w:start w:val="1"/>
      <w:numFmt w:val="lowerRoman"/>
      <w:lvlText w:val="%3."/>
      <w:lvlJc w:val="right"/>
      <w:pPr>
        <w:ind w:left="3216" w:hanging="180"/>
      </w:pPr>
    </w:lvl>
    <w:lvl w:ilvl="3" w:tplc="040C000F" w:tentative="1">
      <w:start w:val="1"/>
      <w:numFmt w:val="decimal"/>
      <w:lvlText w:val="%4."/>
      <w:lvlJc w:val="left"/>
      <w:pPr>
        <w:ind w:left="3936" w:hanging="360"/>
      </w:pPr>
    </w:lvl>
    <w:lvl w:ilvl="4" w:tplc="040C0019" w:tentative="1">
      <w:start w:val="1"/>
      <w:numFmt w:val="lowerLetter"/>
      <w:lvlText w:val="%5."/>
      <w:lvlJc w:val="left"/>
      <w:pPr>
        <w:ind w:left="4656" w:hanging="360"/>
      </w:pPr>
    </w:lvl>
    <w:lvl w:ilvl="5" w:tplc="040C001B" w:tentative="1">
      <w:start w:val="1"/>
      <w:numFmt w:val="lowerRoman"/>
      <w:lvlText w:val="%6."/>
      <w:lvlJc w:val="right"/>
      <w:pPr>
        <w:ind w:left="5376" w:hanging="180"/>
      </w:pPr>
    </w:lvl>
    <w:lvl w:ilvl="6" w:tplc="040C000F" w:tentative="1">
      <w:start w:val="1"/>
      <w:numFmt w:val="decimal"/>
      <w:lvlText w:val="%7."/>
      <w:lvlJc w:val="left"/>
      <w:pPr>
        <w:ind w:left="6096" w:hanging="360"/>
      </w:pPr>
    </w:lvl>
    <w:lvl w:ilvl="7" w:tplc="040C0019" w:tentative="1">
      <w:start w:val="1"/>
      <w:numFmt w:val="lowerLetter"/>
      <w:lvlText w:val="%8."/>
      <w:lvlJc w:val="left"/>
      <w:pPr>
        <w:ind w:left="6816" w:hanging="360"/>
      </w:pPr>
    </w:lvl>
    <w:lvl w:ilvl="8" w:tplc="040C001B" w:tentative="1">
      <w:start w:val="1"/>
      <w:numFmt w:val="lowerRoman"/>
      <w:lvlText w:val="%9."/>
      <w:lvlJc w:val="right"/>
      <w:pPr>
        <w:ind w:left="7536" w:hanging="180"/>
      </w:pPr>
    </w:lvl>
  </w:abstractNum>
  <w:abstractNum w:abstractNumId="27" w15:restartNumberingAfterBreak="0">
    <w:nsid w:val="58FE55AB"/>
    <w:multiLevelType w:val="hybridMultilevel"/>
    <w:tmpl w:val="74429EEA"/>
    <w:styleLink w:val="Style7import"/>
    <w:lvl w:ilvl="0" w:tplc="22348C3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F945F96">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7BEABB0">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3FE704A">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22CDEC8">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3626D3CC">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0AC2396">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85ED19E">
      <w:start w:val="1"/>
      <w:numFmt w:val="bullet"/>
      <w:lvlText w:val="o"/>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BE863F8">
      <w:start w:val="1"/>
      <w:numFmt w:val="bullet"/>
      <w:lvlText w:val="▪"/>
      <w:lvlJc w:val="left"/>
      <w:rPr>
        <w:rFonts w:ascii="Trebuchet MS" w:eastAsia="Trebuchet MS" w:hAnsi="Trebuchet MS" w:cs="Trebuchet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8" w15:restartNumberingAfterBreak="0">
    <w:nsid w:val="5B646564"/>
    <w:multiLevelType w:val="hybridMultilevel"/>
    <w:tmpl w:val="D2CEBCA6"/>
    <w:styleLink w:val="Style10import"/>
    <w:lvl w:ilvl="0" w:tplc="BDB8C7D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8BF6E258">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0694AF78">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054A57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42C79DE">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CE88EBB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212605B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53181E32">
      <w:start w:val="1"/>
      <w:numFmt w:val="bullet"/>
      <w:lvlText w:val="o"/>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DDDA9C7C">
      <w:start w:val="1"/>
      <w:numFmt w:val="bullet"/>
      <w:lvlText w:val="▪"/>
      <w:lvlJc w:val="left"/>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9" w15:restartNumberingAfterBreak="0">
    <w:nsid w:val="60584EF1"/>
    <w:multiLevelType w:val="multilevel"/>
    <w:tmpl w:val="4F4EDE4A"/>
    <w:numStyleLink w:val="Style11import"/>
  </w:abstractNum>
  <w:abstractNum w:abstractNumId="30" w15:restartNumberingAfterBreak="0">
    <w:nsid w:val="615A0777"/>
    <w:multiLevelType w:val="hybridMultilevel"/>
    <w:tmpl w:val="4378AA08"/>
    <w:styleLink w:val="Style12import"/>
    <w:lvl w:ilvl="0" w:tplc="8460F8CA">
      <w:start w:val="1"/>
      <w:numFmt w:val="bullet"/>
      <w:lvlText w:val="−"/>
      <w:lvlJc w:val="left"/>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F574E9AE">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53C294A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38C41E96">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C16241C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F583854">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7EB21830">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3320D782">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375E955A">
      <w:start w:val="1"/>
      <w:numFmt w:val="bullet"/>
      <w:lvlText w:val="−"/>
      <w:lvlJc w:val="left"/>
      <w:rPr>
        <w:rFonts w:ascii="Symbol" w:eastAsia="Symbol" w:hAnsi="Symbol" w:cs="Symbol"/>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1" w15:restartNumberingAfterBreak="0">
    <w:nsid w:val="61A830D9"/>
    <w:multiLevelType w:val="hybridMultilevel"/>
    <w:tmpl w:val="2018906C"/>
    <w:lvl w:ilvl="0" w:tplc="FFFFFFFF">
      <w:start w:val="1"/>
      <w:numFmt w:val="lowerLetter"/>
      <w:lvlText w:val="%1."/>
      <w:lvlJc w:val="left"/>
      <w:pPr>
        <w:ind w:left="1440" w:hanging="360"/>
      </w:pPr>
    </w:lvl>
    <w:lvl w:ilvl="1" w:tplc="FFFFFFFF" w:tentative="1">
      <w:start w:val="1"/>
      <w:numFmt w:val="lowerLetter"/>
      <w:lvlText w:val="%2."/>
      <w:lvlJc w:val="left"/>
      <w:pPr>
        <w:ind w:left="1812" w:hanging="360"/>
      </w:pPr>
    </w:lvl>
    <w:lvl w:ilvl="2" w:tplc="FFFFFFFF" w:tentative="1">
      <w:start w:val="1"/>
      <w:numFmt w:val="lowerRoman"/>
      <w:lvlText w:val="%3."/>
      <w:lvlJc w:val="right"/>
      <w:pPr>
        <w:ind w:left="2532" w:hanging="180"/>
      </w:pPr>
    </w:lvl>
    <w:lvl w:ilvl="3" w:tplc="FFFFFFFF" w:tentative="1">
      <w:start w:val="1"/>
      <w:numFmt w:val="decimal"/>
      <w:lvlText w:val="%4."/>
      <w:lvlJc w:val="left"/>
      <w:pPr>
        <w:ind w:left="3252" w:hanging="360"/>
      </w:pPr>
    </w:lvl>
    <w:lvl w:ilvl="4" w:tplc="FFFFFFFF" w:tentative="1">
      <w:start w:val="1"/>
      <w:numFmt w:val="lowerLetter"/>
      <w:lvlText w:val="%5."/>
      <w:lvlJc w:val="left"/>
      <w:pPr>
        <w:ind w:left="3972" w:hanging="360"/>
      </w:pPr>
    </w:lvl>
    <w:lvl w:ilvl="5" w:tplc="FFFFFFFF" w:tentative="1">
      <w:start w:val="1"/>
      <w:numFmt w:val="lowerRoman"/>
      <w:lvlText w:val="%6."/>
      <w:lvlJc w:val="right"/>
      <w:pPr>
        <w:ind w:left="4692" w:hanging="180"/>
      </w:pPr>
    </w:lvl>
    <w:lvl w:ilvl="6" w:tplc="FFFFFFFF" w:tentative="1">
      <w:start w:val="1"/>
      <w:numFmt w:val="decimal"/>
      <w:lvlText w:val="%7."/>
      <w:lvlJc w:val="left"/>
      <w:pPr>
        <w:ind w:left="5412" w:hanging="360"/>
      </w:pPr>
    </w:lvl>
    <w:lvl w:ilvl="7" w:tplc="FFFFFFFF" w:tentative="1">
      <w:start w:val="1"/>
      <w:numFmt w:val="lowerLetter"/>
      <w:lvlText w:val="%8."/>
      <w:lvlJc w:val="left"/>
      <w:pPr>
        <w:ind w:left="6132" w:hanging="360"/>
      </w:pPr>
    </w:lvl>
    <w:lvl w:ilvl="8" w:tplc="FFFFFFFF" w:tentative="1">
      <w:start w:val="1"/>
      <w:numFmt w:val="lowerRoman"/>
      <w:lvlText w:val="%9."/>
      <w:lvlJc w:val="right"/>
      <w:pPr>
        <w:ind w:left="6852" w:hanging="180"/>
      </w:pPr>
    </w:lvl>
  </w:abstractNum>
  <w:abstractNum w:abstractNumId="32" w15:restartNumberingAfterBreak="0">
    <w:nsid w:val="662204C8"/>
    <w:multiLevelType w:val="hybridMultilevel"/>
    <w:tmpl w:val="CAB88566"/>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3" w15:restartNumberingAfterBreak="0">
    <w:nsid w:val="67434873"/>
    <w:multiLevelType w:val="hybridMultilevel"/>
    <w:tmpl w:val="63C275B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67FC7C57"/>
    <w:multiLevelType w:val="hybridMultilevel"/>
    <w:tmpl w:val="F56E2DF0"/>
    <w:styleLink w:val="Style12import0"/>
    <w:lvl w:ilvl="0" w:tplc="9F88AE32">
      <w:start w:val="1"/>
      <w:numFmt w:val="lowerLetter"/>
      <w:lvlText w:val="%1."/>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3A0074C6">
      <w:start w:val="1"/>
      <w:numFmt w:val="lowerLetter"/>
      <w:lvlText w:val="%2."/>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47387AF0">
      <w:start w:val="1"/>
      <w:numFmt w:val="lowerRoman"/>
      <w:lvlText w:val="%3."/>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34364C">
      <w:start w:val="1"/>
      <w:numFmt w:val="decimal"/>
      <w:lvlText w:val="%4."/>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658D520">
      <w:start w:val="1"/>
      <w:numFmt w:val="lowerLetter"/>
      <w:lvlText w:val="%5."/>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A65CA8F2">
      <w:start w:val="1"/>
      <w:numFmt w:val="lowerRoman"/>
      <w:lvlText w:val="%6."/>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AB6CDA6">
      <w:start w:val="1"/>
      <w:numFmt w:val="decimal"/>
      <w:lvlText w:val="%7."/>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F0464C3E">
      <w:start w:val="1"/>
      <w:numFmt w:val="lowerLetter"/>
      <w:lvlText w:val="%8."/>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DD42366">
      <w:start w:val="1"/>
      <w:numFmt w:val="lowerRoman"/>
      <w:lvlText w:val="%9."/>
      <w:lvlJc w:val="left"/>
      <w:rPr>
        <w:rFonts w:hAnsi="Arial Unicode M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5" w15:restartNumberingAfterBreak="0">
    <w:nsid w:val="6A1A2A12"/>
    <w:multiLevelType w:val="hybridMultilevel"/>
    <w:tmpl w:val="42E83410"/>
    <w:lvl w:ilvl="0" w:tplc="040C000F">
      <w:start w:val="1"/>
      <w:numFmt w:val="decimal"/>
      <w:lvlText w:val="%1."/>
      <w:lvlJc w:val="left"/>
      <w:pPr>
        <w:ind w:left="720" w:hanging="360"/>
      </w:pPr>
      <w:rPr>
        <w:rFonts w:hint="default"/>
      </w:rPr>
    </w:lvl>
    <w:lvl w:ilvl="1" w:tplc="A754BE0E">
      <w:start w:val="1"/>
      <w:numFmt w:val="lowerLetter"/>
      <w:lvlText w:val="%2."/>
      <w:lvlJc w:val="left"/>
      <w:pPr>
        <w:ind w:left="1440" w:hanging="360"/>
      </w:pPr>
      <w:rPr>
        <w:b/>
        <w:bCs w:val="0"/>
      </w:rPr>
    </w:lvl>
    <w:lvl w:ilvl="2" w:tplc="C6A668CE">
      <w:start w:val="1"/>
      <w:numFmt w:val="decimal"/>
      <w:lvlText w:val="%3-"/>
      <w:lvlJc w:val="left"/>
      <w:pPr>
        <w:ind w:left="2340" w:hanging="360"/>
      </w:pPr>
      <w:rPr>
        <w:rFonts w:hint="default"/>
      </w:r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6" w15:restartNumberingAfterBreak="0">
    <w:nsid w:val="6B6B425F"/>
    <w:multiLevelType w:val="hybridMultilevel"/>
    <w:tmpl w:val="ADDAF38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7" w15:restartNumberingAfterBreak="0">
    <w:nsid w:val="72F04077"/>
    <w:multiLevelType w:val="hybridMultilevel"/>
    <w:tmpl w:val="B2B0BE0A"/>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4EA7D38"/>
    <w:multiLevelType w:val="hybridMultilevel"/>
    <w:tmpl w:val="669E42F4"/>
    <w:lvl w:ilvl="0" w:tplc="A110532E">
      <w:start w:val="3"/>
      <w:numFmt w:val="bullet"/>
      <w:lvlText w:val="-"/>
      <w:lvlJc w:val="left"/>
      <w:pPr>
        <w:ind w:left="1776" w:hanging="360"/>
      </w:pPr>
      <w:rPr>
        <w:rFonts w:ascii="Trebuchet MS" w:eastAsia="Times New Roman" w:hAnsi="Trebuchet MS" w:cs="Arial"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9" w15:restartNumberingAfterBreak="0">
    <w:nsid w:val="75D53D06"/>
    <w:multiLevelType w:val="hybridMultilevel"/>
    <w:tmpl w:val="BF582D0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9870C74"/>
    <w:multiLevelType w:val="hybridMultilevel"/>
    <w:tmpl w:val="CAF4A20E"/>
    <w:lvl w:ilvl="0" w:tplc="8C563668">
      <w:numFmt w:val="bullet"/>
      <w:lvlText w:val="-"/>
      <w:lvlJc w:val="left"/>
      <w:pPr>
        <w:ind w:left="720" w:hanging="360"/>
      </w:pPr>
      <w:rPr>
        <w:rFonts w:ascii="Calibri" w:eastAsiaTheme="minorHAnsi" w:hAnsi="Calibri" w:cs="Calibr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681195838">
    <w:abstractNumId w:val="27"/>
  </w:num>
  <w:num w:numId="2" w16cid:durableId="721370307">
    <w:abstractNumId w:val="28"/>
  </w:num>
  <w:num w:numId="3" w16cid:durableId="14156311">
    <w:abstractNumId w:val="3"/>
  </w:num>
  <w:num w:numId="4" w16cid:durableId="143856853">
    <w:abstractNumId w:val="29"/>
  </w:num>
  <w:num w:numId="5" w16cid:durableId="805123490">
    <w:abstractNumId w:val="30"/>
  </w:num>
  <w:num w:numId="6" w16cid:durableId="2016571958">
    <w:abstractNumId w:val="34"/>
  </w:num>
  <w:num w:numId="7" w16cid:durableId="1951233431">
    <w:abstractNumId w:val="8"/>
  </w:num>
  <w:num w:numId="8" w16cid:durableId="1783961598">
    <w:abstractNumId w:val="40"/>
  </w:num>
  <w:num w:numId="9" w16cid:durableId="1622952127">
    <w:abstractNumId w:val="14"/>
  </w:num>
  <w:num w:numId="10" w16cid:durableId="736169400">
    <w:abstractNumId w:val="39"/>
  </w:num>
  <w:num w:numId="11" w16cid:durableId="1370181474">
    <w:abstractNumId w:val="25"/>
  </w:num>
  <w:num w:numId="12" w16cid:durableId="974599000">
    <w:abstractNumId w:val="16"/>
  </w:num>
  <w:num w:numId="13" w16cid:durableId="272053749">
    <w:abstractNumId w:val="0"/>
  </w:num>
  <w:num w:numId="14" w16cid:durableId="1073623405">
    <w:abstractNumId w:val="6"/>
  </w:num>
  <w:num w:numId="15" w16cid:durableId="618533774">
    <w:abstractNumId w:val="20"/>
  </w:num>
  <w:num w:numId="16" w16cid:durableId="475991855">
    <w:abstractNumId w:val="10"/>
  </w:num>
  <w:num w:numId="17" w16cid:durableId="647514358">
    <w:abstractNumId w:val="12"/>
  </w:num>
  <w:num w:numId="18" w16cid:durableId="2119834146">
    <w:abstractNumId w:val="24"/>
  </w:num>
  <w:num w:numId="19" w16cid:durableId="1792942614">
    <w:abstractNumId w:val="1"/>
  </w:num>
  <w:num w:numId="20" w16cid:durableId="953171258">
    <w:abstractNumId w:val="32"/>
  </w:num>
  <w:num w:numId="21" w16cid:durableId="913006212">
    <w:abstractNumId w:val="11"/>
  </w:num>
  <w:num w:numId="22" w16cid:durableId="658731754">
    <w:abstractNumId w:val="33"/>
  </w:num>
  <w:num w:numId="23" w16cid:durableId="587156765">
    <w:abstractNumId w:val="35"/>
  </w:num>
  <w:num w:numId="24" w16cid:durableId="1011109421">
    <w:abstractNumId w:val="15"/>
  </w:num>
  <w:num w:numId="25" w16cid:durableId="1077895790">
    <w:abstractNumId w:val="13"/>
  </w:num>
  <w:num w:numId="26" w16cid:durableId="1212620077">
    <w:abstractNumId w:val="21"/>
  </w:num>
  <w:num w:numId="27" w16cid:durableId="839083881">
    <w:abstractNumId w:val="22"/>
  </w:num>
  <w:num w:numId="28" w16cid:durableId="767774703">
    <w:abstractNumId w:val="18"/>
  </w:num>
  <w:num w:numId="29" w16cid:durableId="1275553393">
    <w:abstractNumId w:val="9"/>
  </w:num>
  <w:num w:numId="30" w16cid:durableId="1030030730">
    <w:abstractNumId w:val="26"/>
  </w:num>
  <w:num w:numId="31" w16cid:durableId="841822667">
    <w:abstractNumId w:val="38"/>
  </w:num>
  <w:num w:numId="32" w16cid:durableId="46103866">
    <w:abstractNumId w:val="19"/>
  </w:num>
  <w:num w:numId="33" w16cid:durableId="1591040116">
    <w:abstractNumId w:val="5"/>
  </w:num>
  <w:num w:numId="34" w16cid:durableId="567889138">
    <w:abstractNumId w:val="31"/>
  </w:num>
  <w:num w:numId="35" w16cid:durableId="637883294">
    <w:abstractNumId w:val="17"/>
  </w:num>
  <w:num w:numId="36" w16cid:durableId="7174552">
    <w:abstractNumId w:val="7"/>
  </w:num>
  <w:num w:numId="37" w16cid:durableId="1160075879">
    <w:abstractNumId w:val="37"/>
  </w:num>
  <w:num w:numId="38" w16cid:durableId="1867210106">
    <w:abstractNumId w:val="36"/>
  </w:num>
  <w:num w:numId="39" w16cid:durableId="371393703">
    <w:abstractNumId w:val="4"/>
  </w:num>
  <w:num w:numId="40" w16cid:durableId="2103646790">
    <w:abstractNumId w:val="23"/>
  </w:num>
  <w:num w:numId="41" w16cid:durableId="1007288693">
    <w:abstractNumId w:val="2"/>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A7FA3"/>
    <w:rsid w:val="00000763"/>
    <w:rsid w:val="00001F6D"/>
    <w:rsid w:val="00007D4F"/>
    <w:rsid w:val="000178D8"/>
    <w:rsid w:val="00025303"/>
    <w:rsid w:val="00035E02"/>
    <w:rsid w:val="00052EA7"/>
    <w:rsid w:val="000A3066"/>
    <w:rsid w:val="000A6D4B"/>
    <w:rsid w:val="000D7847"/>
    <w:rsid w:val="000E4E7D"/>
    <w:rsid w:val="000F37C0"/>
    <w:rsid w:val="00104280"/>
    <w:rsid w:val="001105A2"/>
    <w:rsid w:val="001435DB"/>
    <w:rsid w:val="00143E8D"/>
    <w:rsid w:val="00145EE0"/>
    <w:rsid w:val="00157C8E"/>
    <w:rsid w:val="001630E3"/>
    <w:rsid w:val="00167252"/>
    <w:rsid w:val="00176D8C"/>
    <w:rsid w:val="00184C3B"/>
    <w:rsid w:val="001E30B8"/>
    <w:rsid w:val="002060A3"/>
    <w:rsid w:val="00212B33"/>
    <w:rsid w:val="00224647"/>
    <w:rsid w:val="002261AD"/>
    <w:rsid w:val="00227E8B"/>
    <w:rsid w:val="00233159"/>
    <w:rsid w:val="00240241"/>
    <w:rsid w:val="00245A75"/>
    <w:rsid w:val="002462EA"/>
    <w:rsid w:val="0025101F"/>
    <w:rsid w:val="00254F0A"/>
    <w:rsid w:val="002776F7"/>
    <w:rsid w:val="00284D33"/>
    <w:rsid w:val="00294D00"/>
    <w:rsid w:val="002A03AA"/>
    <w:rsid w:val="002A0F88"/>
    <w:rsid w:val="002A3F2B"/>
    <w:rsid w:val="002C464E"/>
    <w:rsid w:val="002C53DD"/>
    <w:rsid w:val="002C7AC8"/>
    <w:rsid w:val="002E0258"/>
    <w:rsid w:val="002E331C"/>
    <w:rsid w:val="002E589E"/>
    <w:rsid w:val="002F4C6F"/>
    <w:rsid w:val="003111AB"/>
    <w:rsid w:val="00321C73"/>
    <w:rsid w:val="00324A8A"/>
    <w:rsid w:val="00332147"/>
    <w:rsid w:val="00341126"/>
    <w:rsid w:val="00341FF1"/>
    <w:rsid w:val="003566E0"/>
    <w:rsid w:val="00362015"/>
    <w:rsid w:val="00367AA1"/>
    <w:rsid w:val="0037734F"/>
    <w:rsid w:val="00386B8D"/>
    <w:rsid w:val="00392078"/>
    <w:rsid w:val="00394C8C"/>
    <w:rsid w:val="003A1ED6"/>
    <w:rsid w:val="003A4B0B"/>
    <w:rsid w:val="003A4E0A"/>
    <w:rsid w:val="003A7FA3"/>
    <w:rsid w:val="00406753"/>
    <w:rsid w:val="0040721A"/>
    <w:rsid w:val="004120DA"/>
    <w:rsid w:val="00413BDA"/>
    <w:rsid w:val="0045009D"/>
    <w:rsid w:val="004628BA"/>
    <w:rsid w:val="00464D77"/>
    <w:rsid w:val="004709AF"/>
    <w:rsid w:val="004869B5"/>
    <w:rsid w:val="004D1144"/>
    <w:rsid w:val="004F419D"/>
    <w:rsid w:val="004F52AE"/>
    <w:rsid w:val="004F784A"/>
    <w:rsid w:val="0051358C"/>
    <w:rsid w:val="0053080E"/>
    <w:rsid w:val="00537087"/>
    <w:rsid w:val="00547C08"/>
    <w:rsid w:val="0057791A"/>
    <w:rsid w:val="00583538"/>
    <w:rsid w:val="0058368E"/>
    <w:rsid w:val="0059707A"/>
    <w:rsid w:val="005A6D75"/>
    <w:rsid w:val="005B478A"/>
    <w:rsid w:val="005D273B"/>
    <w:rsid w:val="005D7AD9"/>
    <w:rsid w:val="005E02DA"/>
    <w:rsid w:val="005E5EAE"/>
    <w:rsid w:val="006125CF"/>
    <w:rsid w:val="006218F4"/>
    <w:rsid w:val="00630307"/>
    <w:rsid w:val="00630B17"/>
    <w:rsid w:val="006371E4"/>
    <w:rsid w:val="00642F95"/>
    <w:rsid w:val="006453EF"/>
    <w:rsid w:val="00653E45"/>
    <w:rsid w:val="00654497"/>
    <w:rsid w:val="00660669"/>
    <w:rsid w:val="00670406"/>
    <w:rsid w:val="00675A2E"/>
    <w:rsid w:val="006775FA"/>
    <w:rsid w:val="00692904"/>
    <w:rsid w:val="006B2BF5"/>
    <w:rsid w:val="006C7D8D"/>
    <w:rsid w:val="006D3FFD"/>
    <w:rsid w:val="00717A24"/>
    <w:rsid w:val="00722623"/>
    <w:rsid w:val="00724CA9"/>
    <w:rsid w:val="00733F5F"/>
    <w:rsid w:val="00735980"/>
    <w:rsid w:val="00736822"/>
    <w:rsid w:val="00737146"/>
    <w:rsid w:val="007641E2"/>
    <w:rsid w:val="00766305"/>
    <w:rsid w:val="00774ACA"/>
    <w:rsid w:val="00775D1D"/>
    <w:rsid w:val="00775FA6"/>
    <w:rsid w:val="00782F4C"/>
    <w:rsid w:val="00785219"/>
    <w:rsid w:val="00786AD0"/>
    <w:rsid w:val="00796188"/>
    <w:rsid w:val="007A50EF"/>
    <w:rsid w:val="007D5AF7"/>
    <w:rsid w:val="007D6867"/>
    <w:rsid w:val="007E4485"/>
    <w:rsid w:val="0080067D"/>
    <w:rsid w:val="008046BB"/>
    <w:rsid w:val="008064F2"/>
    <w:rsid w:val="00814963"/>
    <w:rsid w:val="00817CC5"/>
    <w:rsid w:val="00840614"/>
    <w:rsid w:val="00842DB3"/>
    <w:rsid w:val="00843794"/>
    <w:rsid w:val="00845BF5"/>
    <w:rsid w:val="0084637D"/>
    <w:rsid w:val="008545FB"/>
    <w:rsid w:val="00866726"/>
    <w:rsid w:val="00885AB7"/>
    <w:rsid w:val="008B0DC5"/>
    <w:rsid w:val="008C0EA4"/>
    <w:rsid w:val="008C46BE"/>
    <w:rsid w:val="008D5124"/>
    <w:rsid w:val="008E0E83"/>
    <w:rsid w:val="008E3024"/>
    <w:rsid w:val="00901B9C"/>
    <w:rsid w:val="00932F94"/>
    <w:rsid w:val="0093352A"/>
    <w:rsid w:val="00937391"/>
    <w:rsid w:val="00946006"/>
    <w:rsid w:val="00967C8A"/>
    <w:rsid w:val="00973330"/>
    <w:rsid w:val="0097483F"/>
    <w:rsid w:val="0097655D"/>
    <w:rsid w:val="00981CFE"/>
    <w:rsid w:val="00983141"/>
    <w:rsid w:val="009B0645"/>
    <w:rsid w:val="009B1CF8"/>
    <w:rsid w:val="009D0DE8"/>
    <w:rsid w:val="009D2220"/>
    <w:rsid w:val="009E4B20"/>
    <w:rsid w:val="009E7C72"/>
    <w:rsid w:val="009F0133"/>
    <w:rsid w:val="009F0766"/>
    <w:rsid w:val="00A06B42"/>
    <w:rsid w:val="00A1285C"/>
    <w:rsid w:val="00A12E6B"/>
    <w:rsid w:val="00A258B8"/>
    <w:rsid w:val="00A25DF0"/>
    <w:rsid w:val="00A33042"/>
    <w:rsid w:val="00A35FFE"/>
    <w:rsid w:val="00A402EC"/>
    <w:rsid w:val="00A41C15"/>
    <w:rsid w:val="00A451C9"/>
    <w:rsid w:val="00A456AC"/>
    <w:rsid w:val="00A45DB8"/>
    <w:rsid w:val="00A57647"/>
    <w:rsid w:val="00A6483F"/>
    <w:rsid w:val="00A7255C"/>
    <w:rsid w:val="00A76F69"/>
    <w:rsid w:val="00A81D47"/>
    <w:rsid w:val="00A845BF"/>
    <w:rsid w:val="00AB3BDD"/>
    <w:rsid w:val="00AB43A8"/>
    <w:rsid w:val="00AC458A"/>
    <w:rsid w:val="00AC6B6C"/>
    <w:rsid w:val="00AF21FB"/>
    <w:rsid w:val="00AF4FE4"/>
    <w:rsid w:val="00B2420E"/>
    <w:rsid w:val="00B37527"/>
    <w:rsid w:val="00B45D2B"/>
    <w:rsid w:val="00B47716"/>
    <w:rsid w:val="00B60A63"/>
    <w:rsid w:val="00B7157C"/>
    <w:rsid w:val="00B86208"/>
    <w:rsid w:val="00B939E1"/>
    <w:rsid w:val="00BA06D4"/>
    <w:rsid w:val="00BA06F3"/>
    <w:rsid w:val="00BA19DB"/>
    <w:rsid w:val="00BB556C"/>
    <w:rsid w:val="00BD0708"/>
    <w:rsid w:val="00BD0CC0"/>
    <w:rsid w:val="00BD4BB9"/>
    <w:rsid w:val="00BE29E5"/>
    <w:rsid w:val="00BF4413"/>
    <w:rsid w:val="00BF71E1"/>
    <w:rsid w:val="00C05A41"/>
    <w:rsid w:val="00C06BBA"/>
    <w:rsid w:val="00C07E9B"/>
    <w:rsid w:val="00C25817"/>
    <w:rsid w:val="00C25D1A"/>
    <w:rsid w:val="00C31CB6"/>
    <w:rsid w:val="00C33A8B"/>
    <w:rsid w:val="00C5493B"/>
    <w:rsid w:val="00C82EF2"/>
    <w:rsid w:val="00CB7E4B"/>
    <w:rsid w:val="00CC0A62"/>
    <w:rsid w:val="00CC0B43"/>
    <w:rsid w:val="00CC1A06"/>
    <w:rsid w:val="00CC1B59"/>
    <w:rsid w:val="00CC1F38"/>
    <w:rsid w:val="00CC6C22"/>
    <w:rsid w:val="00CD3F8D"/>
    <w:rsid w:val="00CD6E3B"/>
    <w:rsid w:val="00CF5103"/>
    <w:rsid w:val="00D23DD3"/>
    <w:rsid w:val="00D25329"/>
    <w:rsid w:val="00D35106"/>
    <w:rsid w:val="00D44B84"/>
    <w:rsid w:val="00D45990"/>
    <w:rsid w:val="00D52451"/>
    <w:rsid w:val="00D750DB"/>
    <w:rsid w:val="00D75323"/>
    <w:rsid w:val="00D77927"/>
    <w:rsid w:val="00D93043"/>
    <w:rsid w:val="00DA2868"/>
    <w:rsid w:val="00DB2F66"/>
    <w:rsid w:val="00DC0F70"/>
    <w:rsid w:val="00DC3717"/>
    <w:rsid w:val="00DC4013"/>
    <w:rsid w:val="00DC60FF"/>
    <w:rsid w:val="00DD1EB0"/>
    <w:rsid w:val="00DD2003"/>
    <w:rsid w:val="00DD5069"/>
    <w:rsid w:val="00E17AA5"/>
    <w:rsid w:val="00E2211F"/>
    <w:rsid w:val="00E500FE"/>
    <w:rsid w:val="00E645D6"/>
    <w:rsid w:val="00E76D36"/>
    <w:rsid w:val="00E83147"/>
    <w:rsid w:val="00E864ED"/>
    <w:rsid w:val="00E92775"/>
    <w:rsid w:val="00EA66AA"/>
    <w:rsid w:val="00EB7292"/>
    <w:rsid w:val="00ED605E"/>
    <w:rsid w:val="00EE6ABB"/>
    <w:rsid w:val="00F04E3D"/>
    <w:rsid w:val="00F0629D"/>
    <w:rsid w:val="00F4468D"/>
    <w:rsid w:val="00F46FBD"/>
    <w:rsid w:val="00F51304"/>
    <w:rsid w:val="00F62237"/>
    <w:rsid w:val="00F6790D"/>
    <w:rsid w:val="00F73DE0"/>
    <w:rsid w:val="00F84421"/>
    <w:rsid w:val="00F90D50"/>
    <w:rsid w:val="00FA4B7B"/>
    <w:rsid w:val="00FA607D"/>
    <w:rsid w:val="00FB186A"/>
    <w:rsid w:val="00FB18A5"/>
    <w:rsid w:val="00FB1B33"/>
    <w:rsid w:val="00FE10E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BE50CD"/>
  <w15:docId w15:val="{3D6C813D-D10A-4C06-A270-0A9DA9222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28BA"/>
    <w:pPr>
      <w:jc w:val="both"/>
    </w:pPr>
  </w:style>
  <w:style w:type="paragraph" w:styleId="Titre1">
    <w:name w:val="heading 1"/>
    <w:aliases w:val="Titre 1 Article 1,Article 1,Appendix 1,H1,Class Heading,Chapter,CHAPITRE,ARTICLE,Partie,Partie1,Partie2,Partie3,Partie4,Partie5,Partie6,Partie7,Partie8,Partie9,Partie10,Partie11,Partie21,Partie31,Partie41,Partie51,Partie61,Partie71"/>
    <w:basedOn w:val="Normal"/>
    <w:next w:val="Normal"/>
    <w:link w:val="Titre1Car"/>
    <w:autoRedefine/>
    <w:uiPriority w:val="9"/>
    <w:qFormat/>
    <w:rsid w:val="00A456AC"/>
    <w:pPr>
      <w:keepNext/>
      <w:shd w:val="clear" w:color="auto" w:fill="0A0096"/>
      <w:spacing w:after="0" w:line="240" w:lineRule="auto"/>
      <w:jc w:val="center"/>
      <w:outlineLvl w:val="0"/>
    </w:pPr>
    <w:rPr>
      <w:rFonts w:ascii="Arial" w:eastAsia="Times New Roman" w:hAnsi="Arial" w:cs="Arial"/>
      <w:b/>
      <w:caps/>
      <w:color w:val="FFFFFF" w:themeColor="background1"/>
      <w:sz w:val="28"/>
      <w:szCs w:val="28"/>
      <w:lang w:eastAsia="fr-FR"/>
    </w:rPr>
  </w:style>
  <w:style w:type="paragraph" w:styleId="Titre2">
    <w:name w:val="heading 2"/>
    <w:aliases w:val="Tritre principal"/>
    <w:basedOn w:val="Titre1"/>
    <w:next w:val="Normal"/>
    <w:link w:val="Titre2Car"/>
    <w:autoRedefine/>
    <w:qFormat/>
    <w:rsid w:val="003A7FA3"/>
    <w:pPr>
      <w:numPr>
        <w:numId w:val="17"/>
      </w:numPr>
      <w:shd w:val="clear" w:color="auto" w:fill="FFFFFF" w:themeFill="background1"/>
      <w:spacing w:before="240" w:after="240"/>
      <w:outlineLvl w:val="1"/>
    </w:pPr>
    <w:rPr>
      <w:rFonts w:ascii="Century Gothic" w:hAnsi="Century Gothic" w:cs="Open Sans"/>
      <w:caps w:val="0"/>
      <w:color w:val="auto"/>
      <w:sz w:val="22"/>
      <w:szCs w:val="24"/>
      <w:u w:val="single"/>
    </w:rPr>
  </w:style>
  <w:style w:type="paragraph" w:styleId="Titre3">
    <w:name w:val="heading 3"/>
    <w:aliases w:val="Titre secondaire"/>
    <w:next w:val="Titre2"/>
    <w:link w:val="Titre3Car"/>
    <w:qFormat/>
    <w:rsid w:val="003A7FA3"/>
    <w:pPr>
      <w:tabs>
        <w:tab w:val="left" w:pos="567"/>
      </w:tabs>
      <w:spacing w:before="240" w:after="240" w:line="240" w:lineRule="auto"/>
      <w:outlineLvl w:val="2"/>
    </w:pPr>
    <w:rPr>
      <w:rFonts w:ascii="Century Gothic" w:eastAsia="Times New Roman" w:hAnsi="Century Gothic" w:cs="Arial"/>
      <w:b/>
      <w:noProof/>
      <w:szCs w:val="24"/>
      <w:u w:val="single"/>
      <w:lang w:eastAsia="fr-FR"/>
    </w:rPr>
  </w:style>
  <w:style w:type="paragraph" w:styleId="Titre4">
    <w:name w:val="heading 4"/>
    <w:aliases w:val="Sous-article RC"/>
    <w:basedOn w:val="Normal"/>
    <w:next w:val="Normal"/>
    <w:link w:val="Titre4Car"/>
    <w:unhideWhenUsed/>
    <w:qFormat/>
    <w:rsid w:val="003A7FA3"/>
    <w:pPr>
      <w:keepNext/>
      <w:keepLines/>
      <w:spacing w:before="40" w:after="120"/>
      <w:outlineLvl w:val="3"/>
    </w:pPr>
    <w:rPr>
      <w:rFonts w:ascii="Century Gothic" w:eastAsiaTheme="majorEastAsia" w:hAnsi="Century Gothic" w:cstheme="majorBidi"/>
      <w:b/>
      <w:iCs/>
      <w:u w:val="single"/>
    </w:rPr>
  </w:style>
  <w:style w:type="paragraph" w:styleId="Titre5">
    <w:name w:val="heading 5"/>
    <w:aliases w:val="ARTICLES RC"/>
    <w:basedOn w:val="Normal"/>
    <w:next w:val="Normal"/>
    <w:link w:val="Titre5Car"/>
    <w:unhideWhenUsed/>
    <w:qFormat/>
    <w:rsid w:val="003A7FA3"/>
    <w:pPr>
      <w:keepNext/>
      <w:keepLines/>
      <w:shd w:val="clear" w:color="auto" w:fill="4472C4" w:themeFill="accent1"/>
      <w:spacing w:before="40" w:after="240"/>
      <w:jc w:val="left"/>
      <w:outlineLvl w:val="4"/>
    </w:pPr>
    <w:rPr>
      <w:rFonts w:ascii="Trebuchet MS" w:eastAsiaTheme="majorEastAsia" w:hAnsi="Trebuchet MS" w:cstheme="majorBidi"/>
      <w:b/>
      <w:smallCaps/>
      <w:color w:val="FFFFFF" w:themeColor="background1"/>
      <w:sz w:val="32"/>
    </w:rPr>
  </w:style>
  <w:style w:type="paragraph" w:styleId="Titre6">
    <w:name w:val="heading 6"/>
    <w:aliases w:val="H6,Bullet list,T6,(Shift Ctrl 6),Cadre en tête,Annexe1,Annexe 1,Annexe 11,Annexe 12,Annexe 13,Annexe 14,Annexe 15,Annexe 16,Annexe 17,Ref Heading 3,rh3,Ref Heading 31,rh31,H61,h6,Third Subheading,6,Alinéa,Titre 6 (procédure),Heading6,h61,h62,s"/>
    <w:basedOn w:val="Normal"/>
    <w:next w:val="Normal"/>
    <w:link w:val="Titre6Car"/>
    <w:qFormat/>
    <w:rsid w:val="003A7FA3"/>
    <w:pPr>
      <w:keepNext/>
      <w:spacing w:after="0" w:line="240" w:lineRule="auto"/>
      <w:outlineLvl w:val="5"/>
    </w:pPr>
    <w:rPr>
      <w:rFonts w:ascii="Arial" w:eastAsia="Times New Roman" w:hAnsi="Arial" w:cs="Times New Roman"/>
      <w:i/>
      <w:color w:val="0000FF"/>
      <w:sz w:val="24"/>
      <w:szCs w:val="20"/>
      <w:lang w:eastAsia="fr-FR"/>
    </w:rPr>
  </w:style>
  <w:style w:type="paragraph" w:styleId="Titre7">
    <w:name w:val="heading 7"/>
    <w:aliases w:val="letter list,lettered list,T7,Annexe2,Aston T7,letter list1,lettered list1,Legal Level 1.1.,H7,Annexe 21,Annexe 22,Annexe 23,Annexe 24,Annexe 25,Annexe 26,Annexe 27,L1 Heading 7,7,ExhibitTitle,Objective,heading7,req3,st,PIM 7,letter lis"/>
    <w:basedOn w:val="Normal"/>
    <w:next w:val="Normal"/>
    <w:link w:val="Titre7Car"/>
    <w:qFormat/>
    <w:rsid w:val="003A7FA3"/>
    <w:pPr>
      <w:keepNext/>
      <w:spacing w:after="0" w:line="240" w:lineRule="auto"/>
      <w:outlineLvl w:val="6"/>
    </w:pPr>
    <w:rPr>
      <w:rFonts w:ascii="Arial" w:eastAsia="Times New Roman" w:hAnsi="Arial" w:cs="Times New Roman"/>
      <w:color w:val="000000"/>
      <w:sz w:val="24"/>
      <w:szCs w:val="20"/>
      <w:lang w:eastAsia="fr-FR"/>
    </w:rPr>
  </w:style>
  <w:style w:type="paragraph" w:styleId="Titre8">
    <w:name w:val="heading 8"/>
    <w:aliases w:val="T8,action, action,Annexe3,Aston Légende,Legal Level 1.1.1.,Annexe 2,Annexe 31,Annexe 32,Annexe 33,Annexe 34,Annexe 35,Annexe 36,Annexe 37,L1 Heading 8,8,FigureTitle,Condition,requirement,req2,req,Center Bold,action1,action2,action3,t,T"/>
    <w:basedOn w:val="Normal"/>
    <w:next w:val="Normal"/>
    <w:link w:val="Titre8Car"/>
    <w:qFormat/>
    <w:rsid w:val="003A7FA3"/>
    <w:pPr>
      <w:keepNext/>
      <w:pBdr>
        <w:left w:val="single" w:sz="4" w:space="4" w:color="auto"/>
      </w:pBdr>
      <w:spacing w:after="0" w:line="240" w:lineRule="auto"/>
      <w:outlineLvl w:val="7"/>
    </w:pPr>
    <w:rPr>
      <w:rFonts w:ascii="Arial" w:eastAsia="Times New Roman" w:hAnsi="Arial" w:cs="Times New Roman"/>
      <w:i/>
      <w:color w:val="FF0000"/>
      <w:sz w:val="24"/>
      <w:szCs w:val="20"/>
      <w:lang w:eastAsia="fr-FR"/>
    </w:rPr>
  </w:style>
  <w:style w:type="paragraph" w:styleId="Titre9">
    <w:name w:val="heading 9"/>
    <w:aliases w:val="Titre 10,App Heading,Appendix,progress, progress,Annexe4,Titre Annexe,Legal Level 1.1.1.1.,Annexe 3,Annexe 4,Annexe 41,Annexe 42,Annexe 43,Annexe 44,Annexe 45,Annexe 46,Annexe 47,titre l1c1,titre l1c11,titre l1c12,titre l1c13,titre l1c"/>
    <w:basedOn w:val="Normal"/>
    <w:next w:val="Normal"/>
    <w:link w:val="Titre9Car"/>
    <w:qFormat/>
    <w:rsid w:val="003A7FA3"/>
    <w:pPr>
      <w:keepNext/>
      <w:spacing w:after="0" w:line="240" w:lineRule="auto"/>
      <w:jc w:val="center"/>
      <w:outlineLvl w:val="8"/>
    </w:pPr>
    <w:rPr>
      <w:rFonts w:ascii="Arial" w:eastAsia="Times New Roman" w:hAnsi="Arial" w:cs="Times New Roman"/>
      <w:b/>
      <w:i/>
      <w:color w:val="000000"/>
      <w:sz w:val="24"/>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 1 Article 1 Car,Article 1 Car,Appendix 1 Car,H1 Car,Class Heading Car,Chapter Car,CHAPITRE Car,ARTICLE Car,Partie Car,Partie1 Car,Partie2 Car,Partie3 Car,Partie4 Car,Partie5 Car,Partie6 Car,Partie7 Car,Partie8 Car,Partie9 Car"/>
    <w:basedOn w:val="Policepardfaut"/>
    <w:link w:val="Titre1"/>
    <w:uiPriority w:val="9"/>
    <w:rsid w:val="00A456AC"/>
    <w:rPr>
      <w:rFonts w:ascii="Arial" w:eastAsia="Times New Roman" w:hAnsi="Arial" w:cs="Arial"/>
      <w:b/>
      <w:caps/>
      <w:color w:val="FFFFFF" w:themeColor="background1"/>
      <w:sz w:val="28"/>
      <w:szCs w:val="28"/>
      <w:shd w:val="clear" w:color="auto" w:fill="0A0096"/>
      <w:lang w:eastAsia="fr-FR"/>
    </w:rPr>
  </w:style>
  <w:style w:type="character" w:customStyle="1" w:styleId="Titre2Car">
    <w:name w:val="Titre 2 Car"/>
    <w:aliases w:val="Tritre principal Car"/>
    <w:basedOn w:val="Policepardfaut"/>
    <w:link w:val="Titre2"/>
    <w:uiPriority w:val="9"/>
    <w:rsid w:val="003A7FA3"/>
    <w:rPr>
      <w:rFonts w:ascii="Century Gothic" w:eastAsia="Times New Roman" w:hAnsi="Century Gothic" w:cs="Open Sans"/>
      <w:b/>
      <w:szCs w:val="24"/>
      <w:u w:val="single"/>
      <w:shd w:val="clear" w:color="auto" w:fill="FFFFFF" w:themeFill="background1"/>
      <w:lang w:eastAsia="fr-FR"/>
    </w:rPr>
  </w:style>
  <w:style w:type="character" w:customStyle="1" w:styleId="Titre3Car">
    <w:name w:val="Titre 3 Car"/>
    <w:aliases w:val="Titre secondaire Car"/>
    <w:basedOn w:val="Policepardfaut"/>
    <w:link w:val="Titre3"/>
    <w:rsid w:val="003A7FA3"/>
    <w:rPr>
      <w:rFonts w:ascii="Century Gothic" w:eastAsia="Times New Roman" w:hAnsi="Century Gothic" w:cs="Arial"/>
      <w:b/>
      <w:noProof/>
      <w:szCs w:val="24"/>
      <w:u w:val="single"/>
      <w:lang w:eastAsia="fr-FR"/>
    </w:rPr>
  </w:style>
  <w:style w:type="character" w:customStyle="1" w:styleId="Titre4Car">
    <w:name w:val="Titre 4 Car"/>
    <w:aliases w:val="Sous-article RC Car"/>
    <w:basedOn w:val="Policepardfaut"/>
    <w:link w:val="Titre4"/>
    <w:rsid w:val="003A7FA3"/>
    <w:rPr>
      <w:rFonts w:ascii="Century Gothic" w:eastAsiaTheme="majorEastAsia" w:hAnsi="Century Gothic" w:cstheme="majorBidi"/>
      <w:b/>
      <w:iCs/>
      <w:u w:val="single"/>
    </w:rPr>
  </w:style>
  <w:style w:type="character" w:customStyle="1" w:styleId="Titre5Car">
    <w:name w:val="Titre 5 Car"/>
    <w:aliases w:val="ARTICLES RC Car"/>
    <w:basedOn w:val="Policepardfaut"/>
    <w:link w:val="Titre5"/>
    <w:uiPriority w:val="9"/>
    <w:rsid w:val="003A7FA3"/>
    <w:rPr>
      <w:rFonts w:ascii="Trebuchet MS" w:eastAsiaTheme="majorEastAsia" w:hAnsi="Trebuchet MS" w:cstheme="majorBidi"/>
      <w:b/>
      <w:smallCaps/>
      <w:color w:val="FFFFFF" w:themeColor="background1"/>
      <w:sz w:val="32"/>
      <w:shd w:val="clear" w:color="auto" w:fill="4472C4" w:themeFill="accent1"/>
    </w:rPr>
  </w:style>
  <w:style w:type="character" w:customStyle="1" w:styleId="Titre6Car">
    <w:name w:val="Titre 6 Car"/>
    <w:aliases w:val="H6 Car,Bullet list Car,T6 Car,(Shift Ctrl 6) Car,Cadre en tête Car,Annexe1 Car,Annexe 1 Car,Annexe 11 Car,Annexe 12 Car,Annexe 13 Car,Annexe 14 Car,Annexe 15 Car,Annexe 16 Car,Annexe 17 Car,Ref Heading 3 Car,rh3 Car,Ref Heading 31 Car,h6 Car"/>
    <w:basedOn w:val="Policepardfaut"/>
    <w:link w:val="Titre6"/>
    <w:rsid w:val="003A7FA3"/>
    <w:rPr>
      <w:rFonts w:ascii="Arial" w:eastAsia="Times New Roman" w:hAnsi="Arial" w:cs="Times New Roman"/>
      <w:i/>
      <w:color w:val="0000FF"/>
      <w:sz w:val="24"/>
      <w:szCs w:val="20"/>
      <w:lang w:eastAsia="fr-FR"/>
    </w:rPr>
  </w:style>
  <w:style w:type="character" w:customStyle="1" w:styleId="Titre7Car">
    <w:name w:val="Titre 7 Car"/>
    <w:aliases w:val="letter list Car,lettered list Car,T7 Car,Annexe2 Car,Aston T7 Car,letter list1 Car,lettered list1 Car,Legal Level 1.1. Car,H7 Car,Annexe 21 Car,Annexe 22 Car,Annexe 23 Car,Annexe 24 Car,Annexe 25 Car,Annexe 26 Car,Annexe 27 Car,7 Car,st Car"/>
    <w:basedOn w:val="Policepardfaut"/>
    <w:link w:val="Titre7"/>
    <w:rsid w:val="003A7FA3"/>
    <w:rPr>
      <w:rFonts w:ascii="Arial" w:eastAsia="Times New Roman" w:hAnsi="Arial" w:cs="Times New Roman"/>
      <w:color w:val="000000"/>
      <w:sz w:val="24"/>
      <w:szCs w:val="20"/>
      <w:lang w:eastAsia="fr-FR"/>
    </w:rPr>
  </w:style>
  <w:style w:type="character" w:customStyle="1" w:styleId="Titre8Car">
    <w:name w:val="Titre 8 Car"/>
    <w:aliases w:val="T8 Car,action Car, action Car,Annexe3 Car,Aston Légende Car,Legal Level 1.1.1. Car,Annexe 2 Car,Annexe 31 Car,Annexe 32 Car,Annexe 33 Car,Annexe 34 Car,Annexe 35 Car,Annexe 36 Car,Annexe 37 Car,L1 Heading 8 Car,8 Car,FigureTitle Car,req2 Car"/>
    <w:basedOn w:val="Policepardfaut"/>
    <w:link w:val="Titre8"/>
    <w:rsid w:val="003A7FA3"/>
    <w:rPr>
      <w:rFonts w:ascii="Arial" w:eastAsia="Times New Roman" w:hAnsi="Arial" w:cs="Times New Roman"/>
      <w:i/>
      <w:color w:val="FF0000"/>
      <w:sz w:val="24"/>
      <w:szCs w:val="20"/>
      <w:lang w:eastAsia="fr-FR"/>
    </w:rPr>
  </w:style>
  <w:style w:type="character" w:customStyle="1" w:styleId="Titre9Car">
    <w:name w:val="Titre 9 Car"/>
    <w:aliases w:val="Titre 10 Car,App Heading Car,Appendix Car,progress Car, progress Car,Annexe4 Car,Titre Annexe Car,Legal Level 1.1.1.1. Car,Annexe 3 Car,Annexe 4 Car,Annexe 41 Car,Annexe 42 Car,Annexe 43 Car,Annexe 44 Car,Annexe 45 Car,Annexe 46 Car"/>
    <w:basedOn w:val="Policepardfaut"/>
    <w:link w:val="Titre9"/>
    <w:rsid w:val="003A7FA3"/>
    <w:rPr>
      <w:rFonts w:ascii="Arial" w:eastAsia="Times New Roman" w:hAnsi="Arial" w:cs="Times New Roman"/>
      <w:b/>
      <w:i/>
      <w:color w:val="000000"/>
      <w:sz w:val="24"/>
      <w:szCs w:val="20"/>
      <w:lang w:eastAsia="fr-FR"/>
    </w:rPr>
  </w:style>
  <w:style w:type="character" w:styleId="Textedelespacerserv">
    <w:name w:val="Placeholder Text"/>
    <w:basedOn w:val="Policepardfaut"/>
    <w:uiPriority w:val="99"/>
    <w:rsid w:val="003A7FA3"/>
    <w:rPr>
      <w:color w:val="808080"/>
    </w:rPr>
  </w:style>
  <w:style w:type="character" w:styleId="Marquedecommentaire">
    <w:name w:val="annotation reference"/>
    <w:basedOn w:val="Policepardfaut"/>
    <w:unhideWhenUsed/>
    <w:rsid w:val="003A7FA3"/>
    <w:rPr>
      <w:sz w:val="16"/>
      <w:szCs w:val="16"/>
    </w:rPr>
  </w:style>
  <w:style w:type="paragraph" w:styleId="Commentaire">
    <w:name w:val="annotation text"/>
    <w:basedOn w:val="Normal"/>
    <w:link w:val="CommentaireCar"/>
    <w:unhideWhenUsed/>
    <w:rsid w:val="003A7FA3"/>
    <w:pPr>
      <w:spacing w:line="240" w:lineRule="auto"/>
    </w:pPr>
    <w:rPr>
      <w:sz w:val="20"/>
      <w:szCs w:val="20"/>
    </w:rPr>
  </w:style>
  <w:style w:type="character" w:customStyle="1" w:styleId="CommentaireCar">
    <w:name w:val="Commentaire Car"/>
    <w:basedOn w:val="Policepardfaut"/>
    <w:link w:val="Commentaire"/>
    <w:rsid w:val="003A7FA3"/>
    <w:rPr>
      <w:sz w:val="20"/>
      <w:szCs w:val="20"/>
    </w:rPr>
  </w:style>
  <w:style w:type="paragraph" w:styleId="Objetducommentaire">
    <w:name w:val="annotation subject"/>
    <w:basedOn w:val="Commentaire"/>
    <w:next w:val="Commentaire"/>
    <w:link w:val="ObjetducommentaireCar"/>
    <w:uiPriority w:val="99"/>
    <w:semiHidden/>
    <w:unhideWhenUsed/>
    <w:rsid w:val="003A7FA3"/>
    <w:rPr>
      <w:b/>
      <w:bCs/>
    </w:rPr>
  </w:style>
  <w:style w:type="character" w:customStyle="1" w:styleId="ObjetducommentaireCar">
    <w:name w:val="Objet du commentaire Car"/>
    <w:basedOn w:val="CommentaireCar"/>
    <w:link w:val="Objetducommentaire"/>
    <w:uiPriority w:val="99"/>
    <w:semiHidden/>
    <w:rsid w:val="003A7FA3"/>
    <w:rPr>
      <w:b/>
      <w:bCs/>
      <w:sz w:val="20"/>
      <w:szCs w:val="20"/>
    </w:rPr>
  </w:style>
  <w:style w:type="paragraph" w:styleId="Textedebulles">
    <w:name w:val="Balloon Text"/>
    <w:basedOn w:val="Normal"/>
    <w:link w:val="TextedebullesCar"/>
    <w:uiPriority w:val="99"/>
    <w:semiHidden/>
    <w:unhideWhenUsed/>
    <w:rsid w:val="003A7F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A7FA3"/>
    <w:rPr>
      <w:rFonts w:ascii="Segoe UI" w:hAnsi="Segoe UI" w:cs="Segoe UI"/>
      <w:sz w:val="18"/>
      <w:szCs w:val="18"/>
    </w:rPr>
  </w:style>
  <w:style w:type="paragraph" w:styleId="Paragraphedeliste">
    <w:name w:val="List Paragraph"/>
    <w:basedOn w:val="Normal"/>
    <w:uiPriority w:val="34"/>
    <w:qFormat/>
    <w:rsid w:val="003A7FA3"/>
    <w:pPr>
      <w:ind w:left="720"/>
      <w:contextualSpacing/>
    </w:pPr>
  </w:style>
  <w:style w:type="character" w:styleId="Lienhypertexte">
    <w:name w:val="Hyperlink"/>
    <w:basedOn w:val="Policepardfaut"/>
    <w:uiPriority w:val="99"/>
    <w:unhideWhenUsed/>
    <w:rsid w:val="003A7FA3"/>
    <w:rPr>
      <w:color w:val="0563C1" w:themeColor="hyperlink"/>
      <w:u w:val="single"/>
    </w:rPr>
  </w:style>
  <w:style w:type="paragraph" w:styleId="En-tte">
    <w:name w:val="header"/>
    <w:basedOn w:val="Normal"/>
    <w:link w:val="En-tteCar"/>
    <w:uiPriority w:val="99"/>
    <w:unhideWhenUsed/>
    <w:rsid w:val="003A7FA3"/>
    <w:pPr>
      <w:tabs>
        <w:tab w:val="center" w:pos="4536"/>
        <w:tab w:val="right" w:pos="9072"/>
      </w:tabs>
      <w:spacing w:after="0" w:line="240" w:lineRule="auto"/>
    </w:pPr>
  </w:style>
  <w:style w:type="character" w:customStyle="1" w:styleId="En-tteCar">
    <w:name w:val="En-tête Car"/>
    <w:basedOn w:val="Policepardfaut"/>
    <w:link w:val="En-tte"/>
    <w:uiPriority w:val="99"/>
    <w:rsid w:val="003A7FA3"/>
  </w:style>
  <w:style w:type="paragraph" w:styleId="Pieddepage">
    <w:name w:val="footer"/>
    <w:basedOn w:val="Normal"/>
    <w:link w:val="PieddepageCar"/>
    <w:uiPriority w:val="99"/>
    <w:unhideWhenUsed/>
    <w:rsid w:val="003A7FA3"/>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3A7FA3"/>
  </w:style>
  <w:style w:type="paragraph" w:customStyle="1" w:styleId="CorpsA">
    <w:name w:val="Corps A"/>
    <w:rsid w:val="003A7FA3"/>
    <w:pPr>
      <w:pBdr>
        <w:top w:val="nil"/>
        <w:left w:val="nil"/>
        <w:bottom w:val="nil"/>
        <w:right w:val="nil"/>
        <w:between w:val="nil"/>
        <w:bar w:val="nil"/>
      </w:pBdr>
      <w:spacing w:before="120" w:after="0" w:line="240" w:lineRule="auto"/>
    </w:pPr>
    <w:rPr>
      <w:rFonts w:ascii="Arial" w:eastAsia="Arial Unicode MS" w:hAnsi="Arial" w:cs="Arial Unicode MS"/>
      <w:color w:val="000000"/>
      <w:sz w:val="20"/>
      <w:szCs w:val="20"/>
      <w:u w:color="000000"/>
      <w:bdr w:val="nil"/>
      <w:lang w:eastAsia="fr-FR"/>
    </w:rPr>
  </w:style>
  <w:style w:type="table" w:styleId="Grilledutableau">
    <w:name w:val="Table Grid"/>
    <w:basedOn w:val="TableauNormal"/>
    <w:uiPriority w:val="39"/>
    <w:rsid w:val="003A7F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Accentuation5">
    <w:name w:val="Grid Table 4 Accent 5"/>
    <w:basedOn w:val="TableauNormal"/>
    <w:uiPriority w:val="49"/>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Lienhypertextesuivivisit">
    <w:name w:val="FollowedHyperlink"/>
    <w:basedOn w:val="Policepardfaut"/>
    <w:uiPriority w:val="99"/>
    <w:semiHidden/>
    <w:unhideWhenUsed/>
    <w:rsid w:val="003A7FA3"/>
    <w:rPr>
      <w:color w:val="954F72" w:themeColor="followedHyperlink"/>
      <w:u w:val="single"/>
    </w:rPr>
  </w:style>
  <w:style w:type="paragraph" w:styleId="Sous-titre">
    <w:name w:val="Subtitle"/>
    <w:basedOn w:val="Normal"/>
    <w:next w:val="Normal"/>
    <w:link w:val="Sous-titreCar"/>
    <w:uiPriority w:val="11"/>
    <w:qFormat/>
    <w:rsid w:val="003A7FA3"/>
    <w:pPr>
      <w:numPr>
        <w:ilvl w:val="1"/>
      </w:numPr>
    </w:pPr>
    <w:rPr>
      <w:rFonts w:eastAsiaTheme="minorEastAsia"/>
      <w:b/>
      <w:color w:val="5A5A5A" w:themeColor="text1" w:themeTint="A5"/>
      <w:spacing w:val="15"/>
      <w:sz w:val="24"/>
    </w:rPr>
  </w:style>
  <w:style w:type="character" w:customStyle="1" w:styleId="Sous-titreCar">
    <w:name w:val="Sous-titre Car"/>
    <w:basedOn w:val="Policepardfaut"/>
    <w:link w:val="Sous-titre"/>
    <w:uiPriority w:val="11"/>
    <w:rsid w:val="003A7FA3"/>
    <w:rPr>
      <w:rFonts w:eastAsiaTheme="minorEastAsia"/>
      <w:b/>
      <w:color w:val="5A5A5A" w:themeColor="text1" w:themeTint="A5"/>
      <w:spacing w:val="15"/>
      <w:sz w:val="24"/>
    </w:rPr>
  </w:style>
  <w:style w:type="character" w:customStyle="1" w:styleId="it-irsn-styleselement-intertitre01">
    <w:name w:val="it-irsn-styleselement-intertitre_01"/>
    <w:basedOn w:val="Policepardfaut"/>
    <w:rsid w:val="003A7FA3"/>
  </w:style>
  <w:style w:type="character" w:styleId="lev">
    <w:name w:val="Strong"/>
    <w:basedOn w:val="Policepardfaut"/>
    <w:uiPriority w:val="22"/>
    <w:qFormat/>
    <w:rsid w:val="003A7FA3"/>
    <w:rPr>
      <w:b/>
      <w:bCs/>
    </w:rPr>
  </w:style>
  <w:style w:type="paragraph" w:styleId="NormalWeb">
    <w:name w:val="Normal (Web)"/>
    <w:basedOn w:val="Normal"/>
    <w:uiPriority w:val="99"/>
    <w:semiHidden/>
    <w:unhideWhenUsed/>
    <w:rsid w:val="003A7FA3"/>
    <w:pPr>
      <w:spacing w:before="100" w:beforeAutospacing="1" w:after="100" w:afterAutospacing="1" w:line="240" w:lineRule="auto"/>
    </w:pPr>
    <w:rPr>
      <w:rFonts w:ascii="Times New Roman" w:eastAsia="Times New Roman" w:hAnsi="Times New Roman" w:cs="Times New Roman"/>
      <w:sz w:val="24"/>
      <w:szCs w:val="24"/>
      <w:lang w:eastAsia="fr-FR"/>
    </w:rPr>
  </w:style>
  <w:style w:type="paragraph" w:styleId="Retraitcorpsdetexte">
    <w:name w:val="Body Text Indent"/>
    <w:link w:val="RetraitcorpsdetexteCar"/>
    <w:rsid w:val="003A7FA3"/>
    <w:pPr>
      <w:pBdr>
        <w:top w:val="nil"/>
        <w:left w:val="nil"/>
        <w:bottom w:val="nil"/>
        <w:right w:val="nil"/>
        <w:between w:val="nil"/>
        <w:bar w:val="nil"/>
      </w:pBdr>
      <w:tabs>
        <w:tab w:val="left" w:pos="5245"/>
      </w:tabs>
      <w:spacing w:before="120" w:after="0" w:line="240" w:lineRule="auto"/>
      <w:ind w:left="851"/>
      <w:jc w:val="both"/>
    </w:pPr>
    <w:rPr>
      <w:rFonts w:ascii="Arial" w:eastAsia="Arial" w:hAnsi="Arial" w:cs="Arial"/>
      <w:color w:val="000000"/>
      <w:sz w:val="20"/>
      <w:szCs w:val="20"/>
      <w:u w:color="000000"/>
      <w:bdr w:val="nil"/>
      <w:lang w:eastAsia="fr-FR"/>
    </w:rPr>
  </w:style>
  <w:style w:type="character" w:customStyle="1" w:styleId="RetraitcorpsdetexteCar">
    <w:name w:val="Retrait corps de texte Car"/>
    <w:basedOn w:val="Policepardfaut"/>
    <w:link w:val="Retraitcorpsdetexte"/>
    <w:rsid w:val="003A7FA3"/>
    <w:rPr>
      <w:rFonts w:ascii="Arial" w:eastAsia="Arial" w:hAnsi="Arial" w:cs="Arial"/>
      <w:color w:val="000000"/>
      <w:sz w:val="20"/>
      <w:szCs w:val="20"/>
      <w:u w:color="000000"/>
      <w:bdr w:val="nil"/>
      <w:lang w:eastAsia="fr-FR"/>
    </w:rPr>
  </w:style>
  <w:style w:type="numbering" w:customStyle="1" w:styleId="Style7import">
    <w:name w:val="Style 7 importé"/>
    <w:rsid w:val="003A7FA3"/>
    <w:pPr>
      <w:numPr>
        <w:numId w:val="1"/>
      </w:numPr>
    </w:pPr>
  </w:style>
  <w:style w:type="numbering" w:customStyle="1" w:styleId="Style10import">
    <w:name w:val="Style 10 importé"/>
    <w:rsid w:val="003A7FA3"/>
    <w:pPr>
      <w:numPr>
        <w:numId w:val="2"/>
      </w:numPr>
    </w:pPr>
  </w:style>
  <w:style w:type="numbering" w:customStyle="1" w:styleId="Style11import">
    <w:name w:val="Style 11 importé"/>
    <w:rsid w:val="003A7FA3"/>
    <w:pPr>
      <w:numPr>
        <w:numId w:val="3"/>
      </w:numPr>
    </w:pPr>
  </w:style>
  <w:style w:type="numbering" w:customStyle="1" w:styleId="Style12import">
    <w:name w:val="Style 12 importé"/>
    <w:rsid w:val="003A7FA3"/>
    <w:pPr>
      <w:numPr>
        <w:numId w:val="5"/>
      </w:numPr>
    </w:pPr>
  </w:style>
  <w:style w:type="numbering" w:customStyle="1" w:styleId="Style12import0">
    <w:name w:val="Style 12 importé.0"/>
    <w:rsid w:val="003A7FA3"/>
    <w:pPr>
      <w:numPr>
        <w:numId w:val="6"/>
      </w:numPr>
    </w:pPr>
  </w:style>
  <w:style w:type="paragraph" w:customStyle="1" w:styleId="DecimalAligned">
    <w:name w:val="Decimal Aligned"/>
    <w:basedOn w:val="Normal"/>
    <w:uiPriority w:val="40"/>
    <w:qFormat/>
    <w:rsid w:val="003A7FA3"/>
    <w:pPr>
      <w:tabs>
        <w:tab w:val="decimal" w:pos="360"/>
      </w:tabs>
      <w:spacing w:after="200" w:line="276" w:lineRule="auto"/>
    </w:pPr>
    <w:rPr>
      <w:rFonts w:eastAsiaTheme="minorEastAsia" w:cs="Times New Roman"/>
      <w:lang w:eastAsia="fr-FR"/>
    </w:rPr>
  </w:style>
  <w:style w:type="paragraph" w:styleId="Notedebasdepage">
    <w:name w:val="footnote text"/>
    <w:basedOn w:val="Normal"/>
    <w:link w:val="NotedebasdepageCar"/>
    <w:unhideWhenUsed/>
    <w:rsid w:val="003A7FA3"/>
    <w:pPr>
      <w:spacing w:after="0" w:line="240" w:lineRule="auto"/>
    </w:pPr>
    <w:rPr>
      <w:rFonts w:eastAsiaTheme="minorEastAsia" w:cs="Times New Roman"/>
      <w:sz w:val="20"/>
      <w:szCs w:val="20"/>
      <w:lang w:eastAsia="fr-FR"/>
    </w:rPr>
  </w:style>
  <w:style w:type="character" w:customStyle="1" w:styleId="NotedebasdepageCar">
    <w:name w:val="Note de bas de page Car"/>
    <w:basedOn w:val="Policepardfaut"/>
    <w:link w:val="Notedebasdepage"/>
    <w:rsid w:val="003A7FA3"/>
    <w:rPr>
      <w:rFonts w:eastAsiaTheme="minorEastAsia" w:cs="Times New Roman"/>
      <w:sz w:val="20"/>
      <w:szCs w:val="20"/>
      <w:lang w:eastAsia="fr-FR"/>
    </w:rPr>
  </w:style>
  <w:style w:type="character" w:styleId="Accentuationlgre">
    <w:name w:val="Subtle Emphasis"/>
    <w:basedOn w:val="Policepardfaut"/>
    <w:uiPriority w:val="19"/>
    <w:qFormat/>
    <w:rsid w:val="003A7FA3"/>
    <w:rPr>
      <w:i/>
      <w:iCs/>
    </w:rPr>
  </w:style>
  <w:style w:type="table" w:styleId="Trameclaire-Accent1">
    <w:name w:val="Light Shading Accent 1"/>
    <w:basedOn w:val="TableauNormal"/>
    <w:uiPriority w:val="60"/>
    <w:rsid w:val="003A7FA3"/>
    <w:pPr>
      <w:spacing w:after="0" w:line="240" w:lineRule="auto"/>
    </w:pPr>
    <w:rPr>
      <w:rFonts w:eastAsiaTheme="minorEastAsia"/>
      <w:color w:val="2F5496" w:themeColor="accent1" w:themeShade="BF"/>
      <w:lang w:eastAsia="fr-FR"/>
    </w:rPr>
    <w:tblPr>
      <w:tblStyleRowBandSize w:val="1"/>
      <w:tblStyleColBandSize w:val="1"/>
      <w:tblBorders>
        <w:top w:val="single" w:sz="8" w:space="0" w:color="4472C4" w:themeColor="accent1"/>
        <w:bottom w:val="single" w:sz="8" w:space="0" w:color="4472C4" w:themeColor="accent1"/>
      </w:tblBorders>
    </w:tblPr>
    <w:tblStylePr w:type="fir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lastRow">
      <w:pPr>
        <w:spacing w:before="0" w:after="0" w:line="240" w:lineRule="auto"/>
      </w:pPr>
      <w:rPr>
        <w:b/>
        <w:bCs/>
      </w:rPr>
      <w:tblPr/>
      <w:tcPr>
        <w:tcBorders>
          <w:top w:val="single" w:sz="8" w:space="0" w:color="4472C4" w:themeColor="accent1"/>
          <w:left w:val="nil"/>
          <w:bottom w:val="single" w:sz="8" w:space="0" w:color="4472C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hemeFill="accent1" w:themeFillTint="3F"/>
      </w:tcPr>
    </w:tblStylePr>
    <w:tblStylePr w:type="band1Horz">
      <w:tblPr/>
      <w:tcPr>
        <w:tcBorders>
          <w:left w:val="nil"/>
          <w:right w:val="nil"/>
          <w:insideH w:val="nil"/>
          <w:insideV w:val="nil"/>
        </w:tcBorders>
        <w:shd w:val="clear" w:color="auto" w:fill="D0DBF0" w:themeFill="accent1" w:themeFillTint="3F"/>
      </w:tcPr>
    </w:tblStylePr>
  </w:style>
  <w:style w:type="paragraph" w:styleId="En-ttedetabledesmatires">
    <w:name w:val="TOC Heading"/>
    <w:basedOn w:val="Titre1"/>
    <w:next w:val="Normal"/>
    <w:uiPriority w:val="39"/>
    <w:unhideWhenUsed/>
    <w:qFormat/>
    <w:rsid w:val="003A7FA3"/>
    <w:pPr>
      <w:keepLines/>
      <w:spacing w:before="240" w:line="259" w:lineRule="auto"/>
      <w:outlineLvl w:val="9"/>
    </w:pPr>
    <w:rPr>
      <w:rFonts w:asciiTheme="majorHAnsi" w:eastAsiaTheme="majorEastAsia" w:hAnsiTheme="majorHAnsi" w:cstheme="majorBidi"/>
      <w:b w:val="0"/>
      <w:color w:val="2F5496" w:themeColor="accent1" w:themeShade="BF"/>
      <w:szCs w:val="32"/>
    </w:rPr>
  </w:style>
  <w:style w:type="paragraph" w:styleId="TM1">
    <w:name w:val="toc 1"/>
    <w:basedOn w:val="Normal"/>
    <w:next w:val="Normal"/>
    <w:autoRedefine/>
    <w:uiPriority w:val="39"/>
    <w:unhideWhenUsed/>
    <w:rsid w:val="00321C73"/>
    <w:pPr>
      <w:tabs>
        <w:tab w:val="left" w:pos="1320"/>
        <w:tab w:val="right" w:leader="dot" w:pos="9968"/>
      </w:tabs>
      <w:spacing w:after="100"/>
      <w:jc w:val="left"/>
    </w:pPr>
    <w:rPr>
      <w:rFonts w:ascii="Arial" w:hAnsi="Arial" w:cs="Arial"/>
      <w:b/>
      <w:bCs/>
      <w:noProof/>
      <w:sz w:val="18"/>
      <w:szCs w:val="18"/>
    </w:rPr>
  </w:style>
  <w:style w:type="paragraph" w:styleId="TM2">
    <w:name w:val="toc 2"/>
    <w:basedOn w:val="Normal"/>
    <w:next w:val="Normal"/>
    <w:autoRedefine/>
    <w:uiPriority w:val="39"/>
    <w:unhideWhenUsed/>
    <w:rsid w:val="003A7FA3"/>
    <w:pPr>
      <w:spacing w:after="100"/>
      <w:ind w:left="220"/>
    </w:pPr>
  </w:style>
  <w:style w:type="paragraph" w:styleId="TM3">
    <w:name w:val="toc 3"/>
    <w:basedOn w:val="Normal"/>
    <w:next w:val="Normal"/>
    <w:autoRedefine/>
    <w:uiPriority w:val="39"/>
    <w:unhideWhenUsed/>
    <w:rsid w:val="003A7FA3"/>
    <w:pPr>
      <w:tabs>
        <w:tab w:val="left" w:pos="1100"/>
        <w:tab w:val="right" w:leader="dot" w:pos="9968"/>
      </w:tabs>
      <w:spacing w:after="100"/>
      <w:ind w:left="440"/>
    </w:pPr>
  </w:style>
  <w:style w:type="paragraph" w:styleId="Titre">
    <w:name w:val="Title"/>
    <w:basedOn w:val="Normal"/>
    <w:next w:val="Normal"/>
    <w:link w:val="TitreCar"/>
    <w:uiPriority w:val="10"/>
    <w:qFormat/>
    <w:rsid w:val="003A7FA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reCar">
    <w:name w:val="Titre Car"/>
    <w:basedOn w:val="Policepardfaut"/>
    <w:link w:val="Titre"/>
    <w:uiPriority w:val="10"/>
    <w:rsid w:val="003A7FA3"/>
    <w:rPr>
      <w:rFonts w:asciiTheme="majorHAnsi" w:eastAsiaTheme="majorEastAsia" w:hAnsiTheme="majorHAnsi" w:cstheme="majorBidi"/>
      <w:spacing w:val="-10"/>
      <w:kern w:val="28"/>
      <w:sz w:val="56"/>
      <w:szCs w:val="56"/>
    </w:rPr>
  </w:style>
  <w:style w:type="paragraph" w:styleId="Sansinterligne">
    <w:name w:val="No Spacing"/>
    <w:link w:val="SansinterligneCar"/>
    <w:uiPriority w:val="1"/>
    <w:qFormat/>
    <w:rsid w:val="003A7FA3"/>
    <w:pPr>
      <w:spacing w:after="0" w:line="240" w:lineRule="auto"/>
    </w:pPr>
    <w:rPr>
      <w:rFonts w:eastAsiaTheme="minorEastAsia"/>
      <w:lang w:eastAsia="fr-FR"/>
    </w:rPr>
  </w:style>
  <w:style w:type="character" w:customStyle="1" w:styleId="SansinterligneCar">
    <w:name w:val="Sans interligne Car"/>
    <w:basedOn w:val="Policepardfaut"/>
    <w:link w:val="Sansinterligne"/>
    <w:uiPriority w:val="1"/>
    <w:rsid w:val="003A7FA3"/>
    <w:rPr>
      <w:rFonts w:eastAsiaTheme="minorEastAsia"/>
      <w:lang w:eastAsia="fr-FR"/>
    </w:rPr>
  </w:style>
  <w:style w:type="character" w:customStyle="1" w:styleId="Caractresdenotedebasdepage">
    <w:name w:val="Caractères de note de bas de page"/>
    <w:rsid w:val="003A7FA3"/>
    <w:rPr>
      <w:rFonts w:cs="Times New Roman"/>
      <w:vertAlign w:val="superscript"/>
    </w:rPr>
  </w:style>
  <w:style w:type="paragraph" w:customStyle="1" w:styleId="fcasegauche">
    <w:name w:val="f_case_gauche"/>
    <w:basedOn w:val="Normal"/>
    <w:rsid w:val="003A7FA3"/>
    <w:pPr>
      <w:suppressAutoHyphens/>
      <w:spacing w:after="60" w:line="240" w:lineRule="auto"/>
      <w:ind w:left="284" w:hanging="284"/>
    </w:pPr>
    <w:rPr>
      <w:rFonts w:ascii="Univers" w:eastAsia="Times New Roman" w:hAnsi="Univers" w:cs="Univers"/>
      <w:sz w:val="20"/>
      <w:szCs w:val="20"/>
      <w:lang w:eastAsia="zh-CN"/>
    </w:rPr>
  </w:style>
  <w:style w:type="paragraph" w:customStyle="1" w:styleId="fcase1ertab">
    <w:name w:val="f_case_1ertab"/>
    <w:basedOn w:val="Normal"/>
    <w:rsid w:val="003A7FA3"/>
    <w:pPr>
      <w:tabs>
        <w:tab w:val="left" w:pos="426"/>
      </w:tabs>
      <w:suppressAutoHyphens/>
      <w:spacing w:after="0" w:line="240" w:lineRule="auto"/>
      <w:ind w:left="709" w:hanging="709"/>
    </w:pPr>
    <w:rPr>
      <w:rFonts w:ascii="Univers" w:eastAsia="Times New Roman" w:hAnsi="Univers" w:cs="Univers"/>
      <w:sz w:val="20"/>
      <w:szCs w:val="20"/>
      <w:lang w:eastAsia="zh-CN"/>
    </w:rPr>
  </w:style>
  <w:style w:type="paragraph" w:customStyle="1" w:styleId="Corpsdetexte31">
    <w:name w:val="Corps de texte 31"/>
    <w:basedOn w:val="Normal"/>
    <w:rsid w:val="003A7FA3"/>
    <w:pPr>
      <w:suppressAutoHyphens/>
      <w:spacing w:after="0" w:line="240" w:lineRule="auto"/>
    </w:pPr>
    <w:rPr>
      <w:rFonts w:ascii="Arial" w:eastAsia="Times New Roman" w:hAnsi="Arial" w:cs="Arial"/>
      <w:bCs/>
      <w:i/>
      <w:iCs/>
      <w:sz w:val="16"/>
      <w:szCs w:val="20"/>
      <w:lang w:eastAsia="zh-CN"/>
    </w:rPr>
  </w:style>
  <w:style w:type="paragraph" w:customStyle="1" w:styleId="fcase2metab">
    <w:name w:val="f_case_2èmetab"/>
    <w:basedOn w:val="Normal"/>
    <w:rsid w:val="003A7FA3"/>
    <w:pPr>
      <w:tabs>
        <w:tab w:val="left" w:pos="426"/>
        <w:tab w:val="left" w:pos="851"/>
      </w:tabs>
      <w:suppressAutoHyphens/>
      <w:spacing w:after="0" w:line="240" w:lineRule="auto"/>
      <w:ind w:left="1134" w:hanging="1134"/>
    </w:pPr>
    <w:rPr>
      <w:rFonts w:ascii="Univers" w:eastAsia="Times New Roman" w:hAnsi="Univers" w:cs="Univers"/>
      <w:sz w:val="20"/>
      <w:szCs w:val="20"/>
      <w:lang w:eastAsia="zh-CN"/>
    </w:rPr>
  </w:style>
  <w:style w:type="character" w:customStyle="1" w:styleId="Style1">
    <w:name w:val="Style1"/>
    <w:basedOn w:val="Policepardfaut"/>
    <w:uiPriority w:val="1"/>
    <w:rsid w:val="003A7FA3"/>
    <w:rPr>
      <w:color w:val="4472C4" w:themeColor="accent1"/>
    </w:rPr>
  </w:style>
  <w:style w:type="paragraph" w:styleId="Rvision">
    <w:name w:val="Revision"/>
    <w:hidden/>
    <w:uiPriority w:val="99"/>
    <w:semiHidden/>
    <w:rsid w:val="003A7FA3"/>
    <w:pPr>
      <w:spacing w:after="0" w:line="240" w:lineRule="auto"/>
    </w:pPr>
  </w:style>
  <w:style w:type="paragraph" w:styleId="TM4">
    <w:name w:val="toc 4"/>
    <w:basedOn w:val="Normal"/>
    <w:next w:val="Normal"/>
    <w:autoRedefine/>
    <w:uiPriority w:val="39"/>
    <w:unhideWhenUsed/>
    <w:rsid w:val="003A7FA3"/>
    <w:pPr>
      <w:spacing w:after="100"/>
      <w:ind w:left="660"/>
      <w:jc w:val="left"/>
    </w:pPr>
    <w:rPr>
      <w:rFonts w:eastAsiaTheme="minorEastAsia"/>
      <w:lang w:eastAsia="fr-FR"/>
    </w:rPr>
  </w:style>
  <w:style w:type="paragraph" w:styleId="TM5">
    <w:name w:val="toc 5"/>
    <w:basedOn w:val="Normal"/>
    <w:next w:val="Normal"/>
    <w:autoRedefine/>
    <w:uiPriority w:val="39"/>
    <w:unhideWhenUsed/>
    <w:rsid w:val="003A7FA3"/>
    <w:pPr>
      <w:spacing w:after="100"/>
      <w:ind w:left="880"/>
      <w:jc w:val="left"/>
    </w:pPr>
    <w:rPr>
      <w:rFonts w:eastAsiaTheme="minorEastAsia"/>
      <w:lang w:eastAsia="fr-FR"/>
    </w:rPr>
  </w:style>
  <w:style w:type="paragraph" w:styleId="TM6">
    <w:name w:val="toc 6"/>
    <w:basedOn w:val="Normal"/>
    <w:next w:val="Normal"/>
    <w:autoRedefine/>
    <w:uiPriority w:val="39"/>
    <w:unhideWhenUsed/>
    <w:rsid w:val="003A7FA3"/>
    <w:pPr>
      <w:spacing w:after="100"/>
      <w:ind w:left="1100"/>
      <w:jc w:val="left"/>
    </w:pPr>
    <w:rPr>
      <w:rFonts w:eastAsiaTheme="minorEastAsia"/>
      <w:lang w:eastAsia="fr-FR"/>
    </w:rPr>
  </w:style>
  <w:style w:type="paragraph" w:styleId="TM7">
    <w:name w:val="toc 7"/>
    <w:basedOn w:val="Normal"/>
    <w:next w:val="Normal"/>
    <w:autoRedefine/>
    <w:uiPriority w:val="39"/>
    <w:unhideWhenUsed/>
    <w:rsid w:val="003A7FA3"/>
    <w:pPr>
      <w:spacing w:after="100"/>
      <w:ind w:left="1320"/>
      <w:jc w:val="left"/>
    </w:pPr>
    <w:rPr>
      <w:rFonts w:eastAsiaTheme="minorEastAsia"/>
      <w:lang w:eastAsia="fr-FR"/>
    </w:rPr>
  </w:style>
  <w:style w:type="paragraph" w:styleId="TM8">
    <w:name w:val="toc 8"/>
    <w:basedOn w:val="Normal"/>
    <w:next w:val="Normal"/>
    <w:autoRedefine/>
    <w:uiPriority w:val="39"/>
    <w:unhideWhenUsed/>
    <w:rsid w:val="003A7FA3"/>
    <w:pPr>
      <w:spacing w:after="100"/>
      <w:ind w:left="1540"/>
      <w:jc w:val="left"/>
    </w:pPr>
    <w:rPr>
      <w:rFonts w:eastAsiaTheme="minorEastAsia"/>
      <w:lang w:eastAsia="fr-FR"/>
    </w:rPr>
  </w:style>
  <w:style w:type="paragraph" w:styleId="TM9">
    <w:name w:val="toc 9"/>
    <w:basedOn w:val="Normal"/>
    <w:next w:val="Normal"/>
    <w:autoRedefine/>
    <w:uiPriority w:val="39"/>
    <w:unhideWhenUsed/>
    <w:rsid w:val="003A7FA3"/>
    <w:pPr>
      <w:spacing w:after="100"/>
      <w:ind w:left="1760"/>
      <w:jc w:val="left"/>
    </w:pPr>
    <w:rPr>
      <w:rFonts w:eastAsiaTheme="minorEastAsia"/>
      <w:lang w:eastAsia="fr-FR"/>
    </w:rPr>
  </w:style>
  <w:style w:type="paragraph" w:customStyle="1" w:styleId="Default">
    <w:name w:val="Default"/>
    <w:rsid w:val="003A7FA3"/>
    <w:pPr>
      <w:autoSpaceDE w:val="0"/>
      <w:autoSpaceDN w:val="0"/>
      <w:adjustRightInd w:val="0"/>
      <w:spacing w:after="0" w:line="240" w:lineRule="auto"/>
    </w:pPr>
    <w:rPr>
      <w:rFonts w:ascii="Source Sans Pro" w:hAnsi="Source Sans Pro" w:cs="Source Sans Pro"/>
      <w:color w:val="000000"/>
      <w:sz w:val="24"/>
      <w:szCs w:val="24"/>
    </w:rPr>
  </w:style>
  <w:style w:type="character" w:styleId="Mentionnonrsolue">
    <w:name w:val="Unresolved Mention"/>
    <w:basedOn w:val="Policepardfaut"/>
    <w:uiPriority w:val="99"/>
    <w:semiHidden/>
    <w:unhideWhenUsed/>
    <w:rsid w:val="003A7FA3"/>
    <w:rPr>
      <w:color w:val="605E5C"/>
      <w:shd w:val="clear" w:color="auto" w:fill="E1DFDD"/>
    </w:rPr>
  </w:style>
  <w:style w:type="paragraph" w:customStyle="1" w:styleId="Alinea1">
    <w:name w:val="Alinea1"/>
    <w:basedOn w:val="Normal"/>
    <w:link w:val="Alinea1Car"/>
    <w:autoRedefine/>
    <w:rsid w:val="003A7FA3"/>
    <w:pPr>
      <w:numPr>
        <w:numId w:val="11"/>
      </w:numPr>
      <w:tabs>
        <w:tab w:val="left" w:pos="851"/>
      </w:tabs>
      <w:spacing w:after="0" w:line="360" w:lineRule="auto"/>
    </w:pPr>
    <w:rPr>
      <w:rFonts w:ascii="Trebuchet MS" w:eastAsia="Times New Roman" w:hAnsi="Trebuchet MS" w:cs="Times New Roman"/>
      <w:sz w:val="20"/>
      <w:szCs w:val="20"/>
      <w:lang w:eastAsia="fr-FR"/>
    </w:rPr>
  </w:style>
  <w:style w:type="character" w:customStyle="1" w:styleId="Alinea1Car">
    <w:name w:val="Alinea1 Car"/>
    <w:link w:val="Alinea1"/>
    <w:rsid w:val="003A7FA3"/>
    <w:rPr>
      <w:rFonts w:ascii="Trebuchet MS" w:eastAsia="Times New Roman" w:hAnsi="Trebuchet MS" w:cs="Times New Roman"/>
      <w:sz w:val="20"/>
      <w:szCs w:val="20"/>
      <w:lang w:eastAsia="fr-FR"/>
    </w:rPr>
  </w:style>
  <w:style w:type="paragraph" w:styleId="Retraitnormal">
    <w:name w:val="Normal Indent"/>
    <w:basedOn w:val="Normal"/>
    <w:rsid w:val="003A7FA3"/>
    <w:pPr>
      <w:widowControl w:val="0"/>
      <w:tabs>
        <w:tab w:val="left" w:pos="851"/>
        <w:tab w:val="left" w:pos="1134"/>
        <w:tab w:val="left" w:pos="1418"/>
        <w:tab w:val="left" w:pos="1701"/>
        <w:tab w:val="left" w:pos="1985"/>
        <w:tab w:val="left" w:pos="2268"/>
        <w:tab w:val="left" w:pos="2552"/>
      </w:tabs>
      <w:spacing w:before="240" w:after="0" w:line="290" w:lineRule="exact"/>
      <w:ind w:left="851" w:right="567"/>
    </w:pPr>
    <w:rPr>
      <w:rFonts w:ascii="Arial" w:eastAsia="Times New Roman" w:hAnsi="Arial" w:cs="Arial"/>
      <w:sz w:val="20"/>
      <w:szCs w:val="20"/>
      <w:lang w:eastAsia="fr-FR"/>
    </w:rPr>
  </w:style>
  <w:style w:type="table" w:styleId="TableauGrille3-Accentuation5">
    <w:name w:val="Grid Table 3 Accent 5"/>
    <w:basedOn w:val="TableauNormal"/>
    <w:uiPriority w:val="48"/>
    <w:rsid w:val="003A7FA3"/>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DEEAF6" w:themeFill="accent5" w:themeFillTint="33"/>
      </w:tcPr>
    </w:tblStylePr>
    <w:tblStylePr w:type="band1Horz">
      <w:tblPr/>
      <w:tcPr>
        <w:shd w:val="clear" w:color="auto" w:fill="DEEAF6" w:themeFill="accent5" w:themeFillTint="33"/>
      </w:tcPr>
    </w:tblStylePr>
    <w:tblStylePr w:type="neCell">
      <w:tblPr/>
      <w:tcPr>
        <w:tcBorders>
          <w:bottom w:val="single" w:sz="4" w:space="0" w:color="9CC2E5" w:themeColor="accent5" w:themeTint="99"/>
        </w:tcBorders>
      </w:tcPr>
    </w:tblStylePr>
    <w:tblStylePr w:type="nwCell">
      <w:tblPr/>
      <w:tcPr>
        <w:tcBorders>
          <w:bottom w:val="single" w:sz="4" w:space="0" w:color="9CC2E5" w:themeColor="accent5" w:themeTint="99"/>
        </w:tcBorders>
      </w:tcPr>
    </w:tblStylePr>
    <w:tblStylePr w:type="seCell">
      <w:tblPr/>
      <w:tcPr>
        <w:tcBorders>
          <w:top w:val="single" w:sz="4" w:space="0" w:color="9CC2E5" w:themeColor="accent5" w:themeTint="99"/>
        </w:tcBorders>
      </w:tcPr>
    </w:tblStylePr>
    <w:tblStylePr w:type="swCell">
      <w:tblPr/>
      <w:tcPr>
        <w:tcBorders>
          <w:top w:val="single" w:sz="4" w:space="0" w:color="9CC2E5" w:themeColor="accent5" w:themeTint="99"/>
        </w:tcBorders>
      </w:tcPr>
    </w:tblStylePr>
  </w:style>
  <w:style w:type="table" w:styleId="TableauGrille3-Accentuation2">
    <w:name w:val="Grid Table 3 Accent 2"/>
    <w:basedOn w:val="TableauNormal"/>
    <w:uiPriority w:val="48"/>
    <w:rsid w:val="003A7FA3"/>
    <w:pPr>
      <w:spacing w:after="0" w:line="240" w:lineRule="auto"/>
    </w:p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FBE4D5" w:themeFill="accent2" w:themeFillTint="33"/>
      </w:tcPr>
    </w:tblStylePr>
    <w:tblStylePr w:type="band1Horz">
      <w:tblPr/>
      <w:tcPr>
        <w:shd w:val="clear" w:color="auto" w:fill="FBE4D5" w:themeFill="accent2" w:themeFillTint="33"/>
      </w:tcPr>
    </w:tblStylePr>
    <w:tblStylePr w:type="neCell">
      <w:tblPr/>
      <w:tcPr>
        <w:tcBorders>
          <w:bottom w:val="single" w:sz="4" w:space="0" w:color="F4B083" w:themeColor="accent2" w:themeTint="99"/>
        </w:tcBorders>
      </w:tcPr>
    </w:tblStylePr>
    <w:tblStylePr w:type="nwCell">
      <w:tblPr/>
      <w:tcPr>
        <w:tcBorders>
          <w:bottom w:val="single" w:sz="4" w:space="0" w:color="F4B083" w:themeColor="accent2" w:themeTint="99"/>
        </w:tcBorders>
      </w:tcPr>
    </w:tblStylePr>
    <w:tblStylePr w:type="seCell">
      <w:tblPr/>
      <w:tcPr>
        <w:tcBorders>
          <w:top w:val="single" w:sz="4" w:space="0" w:color="F4B083" w:themeColor="accent2" w:themeTint="99"/>
        </w:tcBorders>
      </w:tcPr>
    </w:tblStylePr>
    <w:tblStylePr w:type="swCell">
      <w:tblPr/>
      <w:tcPr>
        <w:tcBorders>
          <w:top w:val="single" w:sz="4" w:space="0" w:color="F4B083" w:themeColor="accent2" w:themeTint="99"/>
        </w:tcBorders>
      </w:tcPr>
    </w:tblStylePr>
  </w:style>
  <w:style w:type="table" w:styleId="TableauGrille5Fonc-Accentuation2">
    <w:name w:val="Grid Table 5 Dark Accent 2"/>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TableauGrille5Fonc-Accentuation5">
    <w:name w:val="Grid Table 5 Dark Accent 5"/>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Tableausimple5">
    <w:name w:val="Plain Table 5"/>
    <w:basedOn w:val="TableauNormal"/>
    <w:uiPriority w:val="45"/>
    <w:rsid w:val="003A7FA3"/>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Tableausimple4">
    <w:name w:val="Plain Table 4"/>
    <w:basedOn w:val="TableauNormal"/>
    <w:uiPriority w:val="44"/>
    <w:rsid w:val="003A7FA3"/>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leausimple3">
    <w:name w:val="Plain Table 3"/>
    <w:basedOn w:val="TableauNormal"/>
    <w:uiPriority w:val="43"/>
    <w:rsid w:val="003A7FA3"/>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styleId="TableauGrille1Clair-Accentuation5">
    <w:name w:val="Grid Table 1 Light Accent 5"/>
    <w:basedOn w:val="TableauNormal"/>
    <w:uiPriority w:val="46"/>
    <w:rsid w:val="003A7FA3"/>
    <w:pPr>
      <w:spacing w:after="0" w:line="240" w:lineRule="auto"/>
    </w:pPr>
    <w:tblPr>
      <w:tblStyleRowBandSize w:val="1"/>
      <w:tblStyleColBandSize w:val="1"/>
      <w:tblBorders>
        <w:top w:val="single" w:sz="4" w:space="0" w:color="BDD6EE" w:themeColor="accent5" w:themeTint="66"/>
        <w:left w:val="single" w:sz="4" w:space="0" w:color="BDD6EE" w:themeColor="accent5" w:themeTint="66"/>
        <w:bottom w:val="single" w:sz="4" w:space="0" w:color="BDD6EE" w:themeColor="accent5" w:themeTint="66"/>
        <w:right w:val="single" w:sz="4" w:space="0" w:color="BDD6EE" w:themeColor="accent5" w:themeTint="66"/>
        <w:insideH w:val="single" w:sz="4" w:space="0" w:color="BDD6EE" w:themeColor="accent5" w:themeTint="66"/>
        <w:insideV w:val="single" w:sz="4" w:space="0" w:color="BDD6EE" w:themeColor="accent5" w:themeTint="66"/>
      </w:tblBorders>
    </w:tblPr>
    <w:tblStylePr w:type="firstRow">
      <w:rPr>
        <w:b/>
        <w:bCs/>
      </w:rPr>
      <w:tblPr/>
      <w:tcPr>
        <w:tcBorders>
          <w:bottom w:val="single" w:sz="12" w:space="0" w:color="9CC2E5" w:themeColor="accent5" w:themeTint="99"/>
        </w:tcBorders>
      </w:tcPr>
    </w:tblStylePr>
    <w:tblStylePr w:type="lastRow">
      <w:rPr>
        <w:b/>
        <w:bCs/>
      </w:rPr>
      <w:tblPr/>
      <w:tcPr>
        <w:tcBorders>
          <w:top w:val="double" w:sz="2" w:space="0" w:color="9CC2E5" w:themeColor="accent5" w:themeTint="99"/>
        </w:tcBorders>
      </w:tcPr>
    </w:tblStylePr>
    <w:tblStylePr w:type="firstCol">
      <w:rPr>
        <w:b/>
        <w:bCs/>
      </w:rPr>
    </w:tblStylePr>
    <w:tblStylePr w:type="lastCol">
      <w:rPr>
        <w:b/>
        <w:bCs/>
      </w:rPr>
    </w:tblStylePr>
  </w:style>
  <w:style w:type="table" w:styleId="TableauGrille3-Accentuation6">
    <w:name w:val="Grid Table 3 Accent 6"/>
    <w:basedOn w:val="TableauNormal"/>
    <w:uiPriority w:val="48"/>
    <w:rsid w:val="003A7FA3"/>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2EFD9" w:themeFill="accent6" w:themeFillTint="33"/>
      </w:tcPr>
    </w:tblStylePr>
    <w:tblStylePr w:type="band1Horz">
      <w:tblPr/>
      <w:tcPr>
        <w:shd w:val="clear" w:color="auto" w:fill="E2EFD9" w:themeFill="accent6" w:themeFillTint="33"/>
      </w:tcPr>
    </w:tblStylePr>
    <w:tblStylePr w:type="neCell">
      <w:tblPr/>
      <w:tcPr>
        <w:tcBorders>
          <w:bottom w:val="single" w:sz="4" w:space="0" w:color="A8D08D" w:themeColor="accent6" w:themeTint="99"/>
        </w:tcBorders>
      </w:tcPr>
    </w:tblStylePr>
    <w:tblStylePr w:type="nwCell">
      <w:tblPr/>
      <w:tcPr>
        <w:tcBorders>
          <w:bottom w:val="single" w:sz="4" w:space="0" w:color="A8D08D" w:themeColor="accent6" w:themeTint="99"/>
        </w:tcBorders>
      </w:tcPr>
    </w:tblStylePr>
    <w:tblStylePr w:type="seCell">
      <w:tblPr/>
      <w:tcPr>
        <w:tcBorders>
          <w:top w:val="single" w:sz="4" w:space="0" w:color="A8D08D" w:themeColor="accent6" w:themeTint="99"/>
        </w:tcBorders>
      </w:tcPr>
    </w:tblStylePr>
    <w:tblStylePr w:type="swCell">
      <w:tblPr/>
      <w:tcPr>
        <w:tcBorders>
          <w:top w:val="single" w:sz="4" w:space="0" w:color="A8D08D" w:themeColor="accent6" w:themeTint="99"/>
        </w:tcBorders>
      </w:tcPr>
    </w:tblStylePr>
  </w:style>
  <w:style w:type="table" w:styleId="TableauGrille5Fonc-Accentuation6">
    <w:name w:val="Grid Table 5 Dark Accent 6"/>
    <w:basedOn w:val="TableauNormal"/>
    <w:uiPriority w:val="50"/>
    <w:rsid w:val="003A7FA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E2EFD9" w:themeFill="accent6"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70AD47" w:themeFill="accent6"/>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70AD47" w:themeFill="accent6"/>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70AD47" w:themeFill="accent6"/>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70AD47" w:themeFill="accent6"/>
      </w:tcPr>
    </w:tblStylePr>
    <w:tblStylePr w:type="band1Vert">
      <w:tblPr/>
      <w:tcPr>
        <w:shd w:val="clear" w:color="auto" w:fill="C5E0B3" w:themeFill="accent6" w:themeFillTint="66"/>
      </w:tcPr>
    </w:tblStylePr>
    <w:tblStylePr w:type="band1Horz">
      <w:tblPr/>
      <w:tcPr>
        <w:shd w:val="clear" w:color="auto" w:fill="C5E0B3" w:themeFill="accent6" w:themeFillTint="66"/>
      </w:tcPr>
    </w:tblStylePr>
  </w:style>
  <w:style w:type="paragraph" w:customStyle="1" w:styleId="name-article">
    <w:name w:val="name-article"/>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customStyle="1" w:styleId="Date1">
    <w:name w:val="Date1"/>
    <w:basedOn w:val="Normal"/>
    <w:rsid w:val="003A7FA3"/>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paragraph" w:styleId="Citationintense">
    <w:name w:val="Intense Quote"/>
    <w:basedOn w:val="Normal"/>
    <w:next w:val="Normal"/>
    <w:link w:val="CitationintenseCar"/>
    <w:uiPriority w:val="30"/>
    <w:qFormat/>
    <w:rsid w:val="003A7FA3"/>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CitationintenseCar">
    <w:name w:val="Citation intense Car"/>
    <w:basedOn w:val="Policepardfaut"/>
    <w:link w:val="Citationintense"/>
    <w:uiPriority w:val="30"/>
    <w:rsid w:val="003A7FA3"/>
    <w:rPr>
      <w:i/>
      <w:iCs/>
      <w:color w:val="4472C4" w:themeColor="accent1"/>
    </w:rPr>
  </w:style>
  <w:style w:type="character" w:styleId="Accentuationintense">
    <w:name w:val="Intense Emphasis"/>
    <w:basedOn w:val="Policepardfaut"/>
    <w:uiPriority w:val="21"/>
    <w:qFormat/>
    <w:rsid w:val="003A7FA3"/>
    <w:rPr>
      <w:i/>
      <w:iCs/>
      <w:color w:val="4472C4" w:themeColor="accent1"/>
    </w:rPr>
  </w:style>
  <w:style w:type="paragraph" w:styleId="Citation">
    <w:name w:val="Quote"/>
    <w:basedOn w:val="Normal"/>
    <w:next w:val="Normal"/>
    <w:link w:val="CitationCar"/>
    <w:uiPriority w:val="29"/>
    <w:qFormat/>
    <w:rsid w:val="003A7FA3"/>
    <w:pPr>
      <w:spacing w:before="200"/>
      <w:ind w:left="864" w:right="864"/>
      <w:jc w:val="center"/>
    </w:pPr>
    <w:rPr>
      <w:i/>
      <w:iCs/>
      <w:color w:val="404040" w:themeColor="text1" w:themeTint="BF"/>
    </w:rPr>
  </w:style>
  <w:style w:type="character" w:customStyle="1" w:styleId="CitationCar">
    <w:name w:val="Citation Car"/>
    <w:basedOn w:val="Policepardfaut"/>
    <w:link w:val="Citation"/>
    <w:uiPriority w:val="29"/>
    <w:rsid w:val="003A7FA3"/>
    <w:rPr>
      <w:i/>
      <w:iCs/>
      <w:color w:val="404040" w:themeColor="text1" w:themeTint="BF"/>
    </w:rPr>
  </w:style>
  <w:style w:type="table" w:styleId="TableauGrille1Clair-Accentuation1">
    <w:name w:val="Grid Table 1 Light Accent 1"/>
    <w:basedOn w:val="TableauNormal"/>
    <w:uiPriority w:val="46"/>
    <w:rsid w:val="003A7FA3"/>
    <w:pPr>
      <w:spacing w:after="0" w:line="240" w:lineRule="auto"/>
    </w:pPr>
    <w:tblPr>
      <w:tblStyleRowBandSize w:val="1"/>
      <w:tblStyleColBandSize w:val="1"/>
      <w:tblBorders>
        <w:top w:val="single" w:sz="4" w:space="0" w:color="B4C6E7" w:themeColor="accent1" w:themeTint="66"/>
        <w:left w:val="single" w:sz="4" w:space="0" w:color="B4C6E7" w:themeColor="accent1" w:themeTint="66"/>
        <w:bottom w:val="single" w:sz="4" w:space="0" w:color="B4C6E7" w:themeColor="accent1" w:themeTint="66"/>
        <w:right w:val="single" w:sz="4" w:space="0" w:color="B4C6E7" w:themeColor="accent1" w:themeTint="66"/>
        <w:insideH w:val="single" w:sz="4" w:space="0" w:color="B4C6E7" w:themeColor="accent1" w:themeTint="66"/>
        <w:insideV w:val="single" w:sz="4" w:space="0" w:color="B4C6E7" w:themeColor="accent1" w:themeTint="66"/>
      </w:tblBorders>
    </w:tblPr>
    <w:tblStylePr w:type="firstRow">
      <w:rPr>
        <w:b/>
        <w:bCs/>
      </w:rPr>
      <w:tblPr/>
      <w:tcPr>
        <w:tcBorders>
          <w:bottom w:val="single" w:sz="12" w:space="0" w:color="8EAADB" w:themeColor="accent1" w:themeTint="99"/>
        </w:tcBorders>
      </w:tcPr>
    </w:tblStylePr>
    <w:tblStylePr w:type="lastRow">
      <w:rPr>
        <w:b/>
        <w:bCs/>
      </w:rPr>
      <w:tblPr/>
      <w:tcPr>
        <w:tcBorders>
          <w:top w:val="double" w:sz="2" w:space="0" w:color="8EAADB" w:themeColor="accent1" w:themeTint="99"/>
        </w:tcBorders>
      </w:tcPr>
    </w:tblStylePr>
    <w:tblStylePr w:type="firstCol">
      <w:rPr>
        <w:b/>
        <w:bCs/>
      </w:rPr>
    </w:tblStylePr>
    <w:tblStylePr w:type="lastCol">
      <w:rPr>
        <w:b/>
        <w:bCs/>
      </w:rPr>
    </w:tblStylePr>
  </w:style>
  <w:style w:type="character" w:customStyle="1" w:styleId="ui-provider">
    <w:name w:val="ui-provider"/>
    <w:basedOn w:val="Policepardfaut"/>
    <w:rsid w:val="006B2BF5"/>
  </w:style>
  <w:style w:type="paragraph" w:customStyle="1" w:styleId="pf0">
    <w:name w:val="pf0"/>
    <w:basedOn w:val="Normal"/>
    <w:rsid w:val="008C46BE"/>
    <w:pPr>
      <w:spacing w:before="100" w:beforeAutospacing="1" w:after="100" w:afterAutospacing="1" w:line="240" w:lineRule="auto"/>
      <w:jc w:val="left"/>
    </w:pPr>
    <w:rPr>
      <w:rFonts w:ascii="Times New Roman" w:eastAsia="Times New Roman" w:hAnsi="Times New Roman" w:cs="Times New Roman"/>
      <w:sz w:val="24"/>
      <w:szCs w:val="24"/>
      <w:lang w:eastAsia="fr-FR"/>
    </w:rPr>
  </w:style>
  <w:style w:type="character" w:customStyle="1" w:styleId="cf01">
    <w:name w:val="cf01"/>
    <w:basedOn w:val="Policepardfaut"/>
    <w:rsid w:val="008C46BE"/>
    <w:rPr>
      <w:rFonts w:ascii="Segoe UI" w:hAnsi="Segoe UI" w:cs="Segoe UI" w:hint="default"/>
      <w:sz w:val="18"/>
      <w:szCs w:val="18"/>
    </w:rPr>
  </w:style>
  <w:style w:type="table" w:customStyle="1" w:styleId="TABIRSN1">
    <w:name w:val="TAB. IRSN 1"/>
    <w:basedOn w:val="TableauNormal"/>
    <w:uiPriority w:val="99"/>
    <w:rsid w:val="00BA06D4"/>
    <w:pPr>
      <w:contextualSpacing/>
      <w:jc w:val="both"/>
    </w:pPr>
    <w:rPr>
      <w:rFonts w:eastAsiaTheme="minorEastAsia"/>
      <w:szCs w:val="18"/>
      <w:lang w:val="it-IT"/>
    </w:rPr>
    <w:tblPr>
      <w:tblStyleRowBandSize w:val="1"/>
      <w:tblStyleColBandSize w:val="1"/>
      <w:tblBorders>
        <w:insideH w:val="single" w:sz="2" w:space="0" w:color="BFBFBF" w:themeColor="background1" w:themeShade="BF"/>
      </w:tblBorders>
      <w:tblCellMar>
        <w:top w:w="57" w:type="dxa"/>
        <w:left w:w="0" w:type="dxa"/>
        <w:bottom w:w="57" w:type="dxa"/>
        <w:right w:w="0" w:type="dxa"/>
      </w:tblCellMar>
    </w:tblPr>
    <w:tcPr>
      <w:vAlign w:val="center"/>
    </w:tcPr>
    <w:tblStylePr w:type="firstRow">
      <w:pPr>
        <w:wordWrap/>
        <w:spacing w:beforeLines="0" w:before="100" w:beforeAutospacing="1" w:afterLines="0" w:after="100" w:afterAutospacing="1" w:line="240" w:lineRule="auto"/>
        <w:contextualSpacing/>
      </w:pPr>
      <w:rPr>
        <w:rFonts w:asciiTheme="majorHAnsi" w:hAnsiTheme="majorHAnsi"/>
        <w:b/>
        <w:i w:val="0"/>
        <w:color w:val="44546A" w:themeColor="text2"/>
      </w:rPr>
      <w:tblPr/>
      <w:tcPr>
        <w:tcBorders>
          <w:top w:val="single" w:sz="12" w:space="0" w:color="44546A" w:themeColor="text2"/>
          <w:left w:val="nil"/>
          <w:bottom w:val="single" w:sz="2" w:space="0" w:color="BFBFBF" w:themeColor="background1" w:themeShade="BF"/>
          <w:right w:val="nil"/>
          <w:insideH w:val="nil"/>
          <w:insideV w:val="nil"/>
          <w:tl2br w:val="nil"/>
          <w:tr2bl w:val="nil"/>
        </w:tcBorders>
      </w:tcPr>
    </w:tblStylePr>
    <w:tblStylePr w:type="lastRow">
      <w:rPr>
        <w:rFonts w:asciiTheme="minorHAnsi" w:hAnsiTheme="minorHAnsi"/>
        <w:b/>
        <w:i w:val="0"/>
        <w:color w:val="44546A" w:themeColor="text2"/>
      </w:rPr>
      <w:tblPr/>
      <w:tcPr>
        <w:tcBorders>
          <w:top w:val="single" w:sz="2" w:space="0" w:color="E7E6E6" w:themeColor="background2"/>
          <w:left w:val="nil"/>
          <w:bottom w:val="single" w:sz="12" w:space="0" w:color="auto"/>
          <w:right w:val="nil"/>
          <w:insideH w:val="nil"/>
          <w:insideV w:val="nil"/>
          <w:tl2br w:val="nil"/>
          <w:tr2bl w:val="nil"/>
        </w:tcBorders>
        <w:shd w:val="clear" w:color="auto" w:fill="F2F2F2" w:themeFill="background1" w:themeFillShade="F2"/>
      </w:tcPr>
    </w:tblStylePr>
    <w:tblStylePr w:type="firstCol">
      <w:rPr>
        <w:rFonts w:asciiTheme="minorHAnsi" w:hAnsiTheme="minorHAnsi"/>
        <w:b/>
        <w:i w:val="0"/>
        <w:color w:val="44546A" w:themeColor="text2"/>
      </w:rPr>
    </w:tblStylePr>
    <w:tblStylePr w:type="lastCol">
      <w:rPr>
        <w:rFonts w:asciiTheme="minorHAnsi" w:hAnsiTheme="minorHAnsi"/>
        <w:b/>
        <w:i w:val="0"/>
      </w:rPr>
      <w:tblPr/>
      <w:tcPr>
        <w:shd w:val="clear" w:color="auto" w:fill="F2F2F2" w:themeFill="background1" w:themeFillShade="F2"/>
      </w:tcPr>
    </w:tblStylePr>
    <w:tblStylePr w:type="band1Vert">
      <w:tblPr/>
      <w:tcPr>
        <w:tcBorders>
          <w:top w:val="nil"/>
          <w:left w:val="nil"/>
          <w:bottom w:val="single" w:sz="12" w:space="0" w:color="44546A" w:themeColor="text2"/>
          <w:right w:val="nil"/>
          <w:insideH w:val="nil"/>
          <w:insideV w:val="nil"/>
          <w:tl2br w:val="nil"/>
          <w:tr2bl w:val="nil"/>
        </w:tcBorders>
      </w:tcPr>
    </w:tblStylePr>
    <w:tblStylePr w:type="band2Vert">
      <w:tblPr/>
      <w:tcPr>
        <w:tcBorders>
          <w:top w:val="nil"/>
          <w:left w:val="nil"/>
          <w:bottom w:val="single" w:sz="12" w:space="0" w:color="44546A" w:themeColor="text2"/>
          <w:right w:val="nil"/>
          <w:insideH w:val="nil"/>
          <w:insideV w:val="nil"/>
          <w:tl2br w:val="nil"/>
          <w:tr2bl w:val="nil"/>
        </w:tcBorders>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document">
    <w:name w:val="Titre du document"/>
    <w:basedOn w:val="Normal"/>
    <w:link w:val="TitredudocumentCar"/>
    <w:uiPriority w:val="7"/>
    <w:rsid w:val="00BA06D4"/>
    <w:pPr>
      <w:spacing w:before="480" w:after="120"/>
      <w:jc w:val="left"/>
    </w:pPr>
    <w:rPr>
      <w:rFonts w:asciiTheme="majorHAnsi" w:eastAsiaTheme="minorEastAsia" w:hAnsiTheme="majorHAnsi"/>
      <w:b/>
      <w:caps/>
      <w:sz w:val="40"/>
    </w:rPr>
  </w:style>
  <w:style w:type="character" w:customStyle="1" w:styleId="TitredudocumentCar">
    <w:name w:val="Titre du document Car"/>
    <w:basedOn w:val="Policepardfaut"/>
    <w:link w:val="Titredudocument"/>
    <w:uiPriority w:val="7"/>
    <w:rsid w:val="00BA06D4"/>
    <w:rPr>
      <w:rFonts w:asciiTheme="majorHAnsi" w:eastAsiaTheme="minorEastAsia" w:hAnsiTheme="majorHAnsi"/>
      <w:b/>
      <w:caps/>
      <w:sz w:val="40"/>
    </w:rPr>
  </w:style>
  <w:style w:type="character" w:styleId="Appelnotedebasdep">
    <w:name w:val="footnote reference"/>
    <w:rsid w:val="00394C8C"/>
    <w:rPr>
      <w:vertAlign w:val="superscript"/>
    </w:rPr>
  </w:style>
  <w:style w:type="paragraph" w:customStyle="1" w:styleId="texte">
    <w:name w:val="texte"/>
    <w:basedOn w:val="Retraitcorpsdetexte"/>
    <w:rsid w:val="00DC4013"/>
    <w:pPr>
      <w:pBdr>
        <w:top w:val="none" w:sz="0" w:space="0" w:color="auto"/>
        <w:left w:val="none" w:sz="0" w:space="0" w:color="auto"/>
        <w:bottom w:val="none" w:sz="0" w:space="0" w:color="auto"/>
        <w:right w:val="none" w:sz="0" w:space="0" w:color="auto"/>
        <w:between w:val="none" w:sz="0" w:space="0" w:color="auto"/>
        <w:bar w:val="none" w:sz="0" w:color="auto"/>
      </w:pBdr>
      <w:tabs>
        <w:tab w:val="clear" w:pos="5245"/>
      </w:tabs>
      <w:spacing w:line="360" w:lineRule="auto"/>
    </w:pPr>
    <w:rPr>
      <w:rFonts w:eastAsia="Times New Roman" w:cs="Times New Roman"/>
      <w:color w:val="auto"/>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2997312">
      <w:bodyDiv w:val="1"/>
      <w:marLeft w:val="0"/>
      <w:marRight w:val="0"/>
      <w:marTop w:val="0"/>
      <w:marBottom w:val="0"/>
      <w:divBdr>
        <w:top w:val="none" w:sz="0" w:space="0" w:color="auto"/>
        <w:left w:val="none" w:sz="0" w:space="0" w:color="auto"/>
        <w:bottom w:val="none" w:sz="0" w:space="0" w:color="auto"/>
        <w:right w:val="none" w:sz="0" w:space="0" w:color="auto"/>
      </w:divBdr>
    </w:div>
    <w:div w:id="429008881">
      <w:bodyDiv w:val="1"/>
      <w:marLeft w:val="0"/>
      <w:marRight w:val="0"/>
      <w:marTop w:val="0"/>
      <w:marBottom w:val="0"/>
      <w:divBdr>
        <w:top w:val="none" w:sz="0" w:space="0" w:color="auto"/>
        <w:left w:val="none" w:sz="0" w:space="0" w:color="auto"/>
        <w:bottom w:val="none" w:sz="0" w:space="0" w:color="auto"/>
        <w:right w:val="none" w:sz="0" w:space="0" w:color="auto"/>
      </w:divBdr>
    </w:div>
    <w:div w:id="624585380">
      <w:bodyDiv w:val="1"/>
      <w:marLeft w:val="0"/>
      <w:marRight w:val="0"/>
      <w:marTop w:val="0"/>
      <w:marBottom w:val="0"/>
      <w:divBdr>
        <w:top w:val="none" w:sz="0" w:space="0" w:color="auto"/>
        <w:left w:val="none" w:sz="0" w:space="0" w:color="auto"/>
        <w:bottom w:val="none" w:sz="0" w:space="0" w:color="auto"/>
        <w:right w:val="none" w:sz="0" w:space="0" w:color="auto"/>
      </w:divBdr>
    </w:div>
    <w:div w:id="1723016881">
      <w:bodyDiv w:val="1"/>
      <w:marLeft w:val="0"/>
      <w:marRight w:val="0"/>
      <w:marTop w:val="0"/>
      <w:marBottom w:val="0"/>
      <w:divBdr>
        <w:top w:val="none" w:sz="0" w:space="0" w:color="auto"/>
        <w:left w:val="none" w:sz="0" w:space="0" w:color="auto"/>
        <w:bottom w:val="none" w:sz="0" w:space="0" w:color="auto"/>
        <w:right w:val="none" w:sz="0" w:space="0" w:color="auto"/>
      </w:divBdr>
    </w:div>
    <w:div w:id="1745911596">
      <w:bodyDiv w:val="1"/>
      <w:marLeft w:val="0"/>
      <w:marRight w:val="0"/>
      <w:marTop w:val="0"/>
      <w:marBottom w:val="0"/>
      <w:divBdr>
        <w:top w:val="none" w:sz="0" w:space="0" w:color="auto"/>
        <w:left w:val="none" w:sz="0" w:space="0" w:color="auto"/>
        <w:bottom w:val="none" w:sz="0" w:space="0" w:color="auto"/>
        <w:right w:val="none" w:sz="0" w:space="0" w:color="auto"/>
      </w:divBdr>
    </w:div>
    <w:div w:id="205017802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B11167CA70A04989A656BC9AA494DEA6"/>
        <w:category>
          <w:name w:val="Général"/>
          <w:gallery w:val="placeholder"/>
        </w:category>
        <w:types>
          <w:type w:val="bbPlcHdr"/>
        </w:types>
        <w:behaviors>
          <w:behavior w:val="content"/>
        </w:behaviors>
        <w:guid w:val="{C112AF87-4439-41B1-A67F-18E031C368F6}"/>
      </w:docPartPr>
      <w:docPartBody>
        <w:p w:rsidR="008A4768" w:rsidRDefault="00FB2BC5" w:rsidP="00FB2BC5">
          <w:pPr>
            <w:pStyle w:val="B11167CA70A04989A656BC9AA494DEA6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127A2D5645DE4378A7BA2328A864D0FC"/>
        <w:category>
          <w:name w:val="Général"/>
          <w:gallery w:val="placeholder"/>
        </w:category>
        <w:types>
          <w:type w:val="bbPlcHdr"/>
        </w:types>
        <w:behaviors>
          <w:behavior w:val="content"/>
        </w:behaviors>
        <w:guid w:val="{F8A5A1FF-EC73-4A33-B9B1-5A2A84F0567B}"/>
      </w:docPartPr>
      <w:docPartBody>
        <w:p w:rsidR="008A4768" w:rsidRDefault="00FB2BC5" w:rsidP="00FB2BC5">
          <w:pPr>
            <w:pStyle w:val="127A2D5645DE4378A7BA2328A864D0FC2"/>
          </w:pPr>
          <w:r w:rsidRPr="003566E0">
            <w:rPr>
              <w:rStyle w:val="Textedelespacerserv"/>
              <w:rFonts w:ascii="Arial" w:hAnsi="Arial" w:cs="Arial"/>
              <w:color w:val="FF0000"/>
              <w:sz w:val="20"/>
              <w:szCs w:val="20"/>
              <w:u w:val="single"/>
            </w:rPr>
            <w:t>CHOISIR</w:t>
          </w:r>
          <w:r w:rsidRPr="003566E0">
            <w:rPr>
              <w:rStyle w:val="Textedelespacerserv"/>
              <w:rFonts w:ascii="Arial" w:hAnsi="Arial" w:cs="Arial"/>
              <w:color w:val="FF0000"/>
              <w:sz w:val="20"/>
              <w:szCs w:val="20"/>
            </w:rPr>
            <w:t>.</w:t>
          </w:r>
        </w:p>
      </w:docPartBody>
    </w:docPart>
    <w:docPart>
      <w:docPartPr>
        <w:name w:val="2CC5CB6BAE6F4F4781D93973C1774E3B"/>
        <w:category>
          <w:name w:val="Général"/>
          <w:gallery w:val="placeholder"/>
        </w:category>
        <w:types>
          <w:type w:val="bbPlcHdr"/>
        </w:types>
        <w:behaviors>
          <w:behavior w:val="content"/>
        </w:behaviors>
        <w:guid w:val="{240AF337-66B9-41F1-8EED-B0510BAB058E}"/>
      </w:docPartPr>
      <w:docPartBody>
        <w:p w:rsidR="008A4768" w:rsidRDefault="00FB2BC5" w:rsidP="00FB2BC5">
          <w:pPr>
            <w:pStyle w:val="2CC5CB6BAE6F4F4781D93973C1774E3B2"/>
          </w:pPr>
          <w:r w:rsidRPr="003566E0">
            <w:rPr>
              <w:rStyle w:val="Textedelespacerserv"/>
              <w:rFonts w:ascii="Arial" w:hAnsi="Arial" w:cs="Arial"/>
              <w:color w:val="FF0000"/>
              <w:sz w:val="20"/>
              <w:szCs w:val="20"/>
              <w:u w:val="single"/>
            </w:rPr>
            <w:t>CHOISIR</w:t>
          </w:r>
        </w:p>
      </w:docPartBody>
    </w:docPart>
    <w:docPart>
      <w:docPartPr>
        <w:name w:val="6FD53D36166B4CC4BF980C3D053D6AC4"/>
        <w:category>
          <w:name w:val="Général"/>
          <w:gallery w:val="placeholder"/>
        </w:category>
        <w:types>
          <w:type w:val="bbPlcHdr"/>
        </w:types>
        <w:behaviors>
          <w:behavior w:val="content"/>
        </w:behaviors>
        <w:guid w:val="{2BC436C5-AC44-4A53-B131-B07508E79A37}"/>
      </w:docPartPr>
      <w:docPartBody>
        <w:p w:rsidR="008A4768" w:rsidRDefault="00FB2BC5" w:rsidP="00FB2BC5">
          <w:pPr>
            <w:pStyle w:val="6FD53D36166B4CC4BF980C3D053D6AC42"/>
          </w:pPr>
          <w:r w:rsidRPr="003566E0">
            <w:rPr>
              <w:rStyle w:val="Textedelespacerserv"/>
              <w:rFonts w:ascii="Arial" w:hAnsi="Arial" w:cs="Arial"/>
              <w:color w:val="FF0000"/>
              <w:sz w:val="20"/>
              <w:szCs w:val="20"/>
              <w:u w:val="single"/>
            </w:rPr>
            <w:t>CHOISIR</w:t>
          </w:r>
        </w:p>
      </w:docPartBody>
    </w:docPart>
    <w:docPart>
      <w:docPartPr>
        <w:name w:val="3B78A5B5BC8747139B1627F50B84DD7A"/>
        <w:category>
          <w:name w:val="Général"/>
          <w:gallery w:val="placeholder"/>
        </w:category>
        <w:types>
          <w:type w:val="bbPlcHdr"/>
        </w:types>
        <w:behaviors>
          <w:behavior w:val="content"/>
        </w:behaviors>
        <w:guid w:val="{4AB187B9-2E76-4975-A927-36B96AC8AE92}"/>
      </w:docPartPr>
      <w:docPartBody>
        <w:p w:rsidR="008A4768" w:rsidRDefault="00FB2BC5" w:rsidP="00FB2BC5">
          <w:pPr>
            <w:pStyle w:val="3B78A5B5BC8747139B1627F50B84DD7A2"/>
          </w:pPr>
          <w:r w:rsidRPr="003566E0">
            <w:rPr>
              <w:rStyle w:val="Textedelespacerserv"/>
              <w:rFonts w:ascii="Arial" w:hAnsi="Arial" w:cs="Arial"/>
              <w:color w:val="00B050"/>
              <w:sz w:val="20"/>
              <w:szCs w:val="20"/>
              <w:u w:val="single"/>
            </w:rPr>
            <w:t>CHOISIR</w:t>
          </w:r>
        </w:p>
      </w:docPartBody>
    </w:docPart>
    <w:docPart>
      <w:docPartPr>
        <w:name w:val="0368E5F722A044A29E4A21BDF0BCB11E"/>
        <w:category>
          <w:name w:val="Général"/>
          <w:gallery w:val="placeholder"/>
        </w:category>
        <w:types>
          <w:type w:val="bbPlcHdr"/>
        </w:types>
        <w:behaviors>
          <w:behavior w:val="content"/>
        </w:behaviors>
        <w:guid w:val="{EA2786B0-07F1-4495-B257-17614AD4944D}"/>
      </w:docPartPr>
      <w:docPartBody>
        <w:p w:rsidR="008A4768" w:rsidRDefault="00FB2BC5" w:rsidP="00FB2BC5">
          <w:pPr>
            <w:pStyle w:val="0368E5F722A044A29E4A21BDF0BCB11E2"/>
          </w:pPr>
          <w:r w:rsidRPr="003566E0">
            <w:rPr>
              <w:rStyle w:val="Textedelespacerserv"/>
              <w:rFonts w:ascii="Arial" w:hAnsi="Arial" w:cs="Arial"/>
              <w:color w:val="BF4E14" w:themeColor="accent2" w:themeShade="BF"/>
              <w:sz w:val="20"/>
              <w:szCs w:val="20"/>
              <w:u w:val="single"/>
            </w:rPr>
            <w:t>CHOISIR</w:t>
          </w:r>
          <w:r w:rsidRPr="003566E0">
            <w:rPr>
              <w:rStyle w:val="Textedelespacerserv"/>
              <w:rFonts w:ascii="Arial" w:hAnsi="Arial" w:cs="Arial"/>
              <w:color w:val="BF4E14" w:themeColor="accent2" w:themeShade="BF"/>
              <w:sz w:val="20"/>
              <w:szCs w:val="20"/>
            </w:rPr>
            <w:t>.</w:t>
          </w:r>
        </w:p>
      </w:docPartBody>
    </w:docPart>
    <w:docPart>
      <w:docPartPr>
        <w:name w:val="77FBDE84CA374DEBA34251EAB728BB07"/>
        <w:category>
          <w:name w:val="Général"/>
          <w:gallery w:val="placeholder"/>
        </w:category>
        <w:types>
          <w:type w:val="bbPlcHdr"/>
        </w:types>
        <w:behaviors>
          <w:behavior w:val="content"/>
        </w:behaviors>
        <w:guid w:val="{A7F0FF2D-D9B2-466F-8737-9374500E25A3}"/>
      </w:docPartPr>
      <w:docPartBody>
        <w:p w:rsidR="008A4768" w:rsidRDefault="00FB2BC5" w:rsidP="00FB2BC5">
          <w:pPr>
            <w:pStyle w:val="77FBDE84CA374DEBA34251EAB728BB072"/>
          </w:pPr>
          <w:r w:rsidRPr="003566E0">
            <w:rPr>
              <w:rStyle w:val="Textedelespacerserv"/>
              <w:rFonts w:ascii="Arial" w:hAnsi="Arial" w:cs="Arial"/>
              <w:color w:val="FF0000"/>
              <w:sz w:val="20"/>
              <w:szCs w:val="20"/>
              <w:u w:val="single"/>
            </w:rPr>
            <w:t>CHOISIR</w:t>
          </w:r>
        </w:p>
      </w:docPartBody>
    </w:docPart>
    <w:docPart>
      <w:docPartPr>
        <w:name w:val="6803D5B508444BB2A145C906F0DF3854"/>
        <w:category>
          <w:name w:val="Général"/>
          <w:gallery w:val="placeholder"/>
        </w:category>
        <w:types>
          <w:type w:val="bbPlcHdr"/>
        </w:types>
        <w:behaviors>
          <w:behavior w:val="content"/>
        </w:behaviors>
        <w:guid w:val="{6EE0710E-A696-433F-9A42-F6F6F3A74847}"/>
      </w:docPartPr>
      <w:docPartBody>
        <w:p w:rsidR="00BD7302" w:rsidRDefault="00FB2BC5" w:rsidP="00FB2BC5">
          <w:pPr>
            <w:pStyle w:val="6803D5B508444BB2A145C906F0DF38542"/>
          </w:pPr>
          <w:r w:rsidRPr="003566E0">
            <w:rPr>
              <w:rStyle w:val="Textedelespacerserv"/>
              <w:rFonts w:ascii="Arial" w:hAnsi="Arial" w:cs="Arial"/>
              <w:color w:val="BF4E14" w:themeColor="accent2" w:themeShade="BF"/>
              <w:sz w:val="20"/>
              <w:szCs w:val="20"/>
              <w:u w:val="single"/>
            </w:rPr>
            <w:t>CHOISIR</w:t>
          </w:r>
          <w:r w:rsidRPr="003566E0">
            <w:rPr>
              <w:rStyle w:val="Textedelespacerserv"/>
              <w:rFonts w:ascii="Arial" w:hAnsi="Arial" w:cs="Arial"/>
              <w:sz w:val="20"/>
              <w:szCs w:val="20"/>
            </w:rPr>
            <w:t>.</w:t>
          </w:r>
        </w:p>
      </w:docPartBody>
    </w:docPart>
    <w:docPart>
      <w:docPartPr>
        <w:name w:val="DefaultPlaceholder_-1854013438"/>
        <w:category>
          <w:name w:val="Général"/>
          <w:gallery w:val="placeholder"/>
        </w:category>
        <w:types>
          <w:type w:val="bbPlcHdr"/>
        </w:types>
        <w:behaviors>
          <w:behavior w:val="content"/>
        </w:behaviors>
        <w:guid w:val="{1A36C1E2-61FA-4771-BA56-0A14D3550692}"/>
      </w:docPartPr>
      <w:docPartBody>
        <w:p w:rsidR="00FB2BC5" w:rsidRDefault="00FB2BC5">
          <w:r w:rsidRPr="00002DF7">
            <w:rPr>
              <w:rStyle w:val="Textedelespacerserv"/>
            </w:rPr>
            <w:t>Choisissez un élément.</w:t>
          </w:r>
        </w:p>
      </w:docPartBody>
    </w:docPart>
    <w:docPart>
      <w:docPartPr>
        <w:name w:val="D12E7361309E4C708483C5034BB04232"/>
        <w:category>
          <w:name w:val="Général"/>
          <w:gallery w:val="placeholder"/>
        </w:category>
        <w:types>
          <w:type w:val="bbPlcHdr"/>
        </w:types>
        <w:behaviors>
          <w:behavior w:val="content"/>
        </w:behaviors>
        <w:guid w:val="{2332ACC1-E661-4526-954F-95ACD2E17D95}"/>
      </w:docPartPr>
      <w:docPartBody>
        <w:p w:rsidR="00FB2BC5" w:rsidRDefault="00FB2BC5" w:rsidP="00FB2BC5">
          <w:pPr>
            <w:pStyle w:val="D12E7361309E4C708483C5034BB042321"/>
          </w:pPr>
          <w:r w:rsidRPr="00002DF7">
            <w:rPr>
              <w:rStyle w:val="Textedelespacerserv"/>
            </w:rPr>
            <w:t>Choisissez un élément.</w:t>
          </w:r>
        </w:p>
      </w:docPartBody>
    </w:docPart>
    <w:docPart>
      <w:docPartPr>
        <w:name w:val="810DA2A64B0E4983A40C45ACD658B18B"/>
        <w:category>
          <w:name w:val="Général"/>
          <w:gallery w:val="placeholder"/>
        </w:category>
        <w:types>
          <w:type w:val="bbPlcHdr"/>
        </w:types>
        <w:behaviors>
          <w:behavior w:val="content"/>
        </w:behaviors>
        <w:guid w:val="{E5E410D8-30F9-4FB1-B640-C3CE42E73C87}"/>
      </w:docPartPr>
      <w:docPartBody>
        <w:p w:rsidR="00FB2BC5" w:rsidRDefault="00FB2BC5" w:rsidP="00FB2BC5">
          <w:pPr>
            <w:pStyle w:val="810DA2A64B0E4983A40C45ACD658B18B"/>
          </w:pPr>
          <w:r w:rsidRPr="00A26426">
            <w:rPr>
              <w:rStyle w:val="Textedelespacerserv"/>
              <w:rFonts w:ascii="Arial" w:hAnsi="Arial" w:cs="Arial"/>
              <w:b/>
              <w:color w:val="00B050"/>
              <w:sz w:val="20"/>
              <w:szCs w:val="20"/>
              <w:u w:val="single"/>
            </w:rPr>
            <w:t>CHOISIR</w:t>
          </w:r>
        </w:p>
      </w:docPartBody>
    </w:docPart>
    <w:docPart>
      <w:docPartPr>
        <w:name w:val="24A829D42A404F9A971AD7886023A243"/>
        <w:category>
          <w:name w:val="Général"/>
          <w:gallery w:val="placeholder"/>
        </w:category>
        <w:types>
          <w:type w:val="bbPlcHdr"/>
        </w:types>
        <w:behaviors>
          <w:behavior w:val="content"/>
        </w:behaviors>
        <w:guid w:val="{2F0D8F02-9050-4F1F-B5D5-7D68E24292E6}"/>
      </w:docPartPr>
      <w:docPartBody>
        <w:p w:rsidR="00FB2BC5" w:rsidRDefault="00FB2BC5" w:rsidP="00FB2BC5">
          <w:pPr>
            <w:pStyle w:val="24A829D42A404F9A971AD7886023A243"/>
          </w:pPr>
          <w:r w:rsidRPr="003566E0">
            <w:rPr>
              <w:rStyle w:val="Textedelespacerserv"/>
              <w:rFonts w:ascii="Arial" w:hAnsi="Arial" w:cs="Arial"/>
              <w:color w:val="FF3399"/>
              <w:sz w:val="20"/>
              <w:szCs w:val="20"/>
            </w:rPr>
            <w:t>CHOISIR (cf Fiche pratique « Accord cadre et montant max »)</w:t>
          </w:r>
        </w:p>
      </w:docPartBody>
    </w:docPart>
    <w:docPart>
      <w:docPartPr>
        <w:name w:val="671370A52A6E4B87AB35EBAF9253DEC6"/>
        <w:category>
          <w:name w:val="Général"/>
          <w:gallery w:val="placeholder"/>
        </w:category>
        <w:types>
          <w:type w:val="bbPlcHdr"/>
        </w:types>
        <w:behaviors>
          <w:behavior w:val="content"/>
        </w:behaviors>
        <w:guid w:val="{022A032C-7E01-42B7-9264-076A70160459}"/>
      </w:docPartPr>
      <w:docPartBody>
        <w:p w:rsidR="00FB2BC5" w:rsidRDefault="00FB2BC5" w:rsidP="00FB2BC5">
          <w:pPr>
            <w:pStyle w:val="671370A52A6E4B87AB35EBAF9253DEC6"/>
          </w:pPr>
          <w:r w:rsidRPr="003566E0">
            <w:rPr>
              <w:rStyle w:val="Textedelespacerserv"/>
              <w:rFonts w:ascii="Arial" w:hAnsi="Arial" w:cs="Arial"/>
              <w:color w:val="FF3399"/>
              <w:sz w:val="20"/>
              <w:szCs w:val="20"/>
            </w:rPr>
            <w:t>CHOISIR (cf. Fiche pratique « Accord-cadre et montant max)</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Source Sans Pro">
    <w:charset w:val="00"/>
    <w:family w:val="swiss"/>
    <w:pitch w:val="variable"/>
    <w:sig w:usb0="600002F7" w:usb1="02000001"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8AC"/>
    <w:rsid w:val="00027942"/>
    <w:rsid w:val="00084800"/>
    <w:rsid w:val="000A54E3"/>
    <w:rsid w:val="000C27EA"/>
    <w:rsid w:val="000C2FD9"/>
    <w:rsid w:val="000D7847"/>
    <w:rsid w:val="000F37C0"/>
    <w:rsid w:val="00104280"/>
    <w:rsid w:val="001B51A7"/>
    <w:rsid w:val="002060A3"/>
    <w:rsid w:val="00233159"/>
    <w:rsid w:val="002776F7"/>
    <w:rsid w:val="00294D00"/>
    <w:rsid w:val="002E589E"/>
    <w:rsid w:val="003051E1"/>
    <w:rsid w:val="003346D8"/>
    <w:rsid w:val="00336845"/>
    <w:rsid w:val="00345336"/>
    <w:rsid w:val="0036004F"/>
    <w:rsid w:val="003A1ED6"/>
    <w:rsid w:val="003B62C2"/>
    <w:rsid w:val="003F3831"/>
    <w:rsid w:val="003F5980"/>
    <w:rsid w:val="0040555B"/>
    <w:rsid w:val="00450D6B"/>
    <w:rsid w:val="00467C78"/>
    <w:rsid w:val="004D7F59"/>
    <w:rsid w:val="00501ACE"/>
    <w:rsid w:val="00515680"/>
    <w:rsid w:val="00587C69"/>
    <w:rsid w:val="005C629F"/>
    <w:rsid w:val="005E02DA"/>
    <w:rsid w:val="006371E4"/>
    <w:rsid w:val="00680686"/>
    <w:rsid w:val="00681E4E"/>
    <w:rsid w:val="006F2408"/>
    <w:rsid w:val="00752D52"/>
    <w:rsid w:val="00775D1D"/>
    <w:rsid w:val="007A258B"/>
    <w:rsid w:val="007D6867"/>
    <w:rsid w:val="007E5050"/>
    <w:rsid w:val="00885AB7"/>
    <w:rsid w:val="008A4768"/>
    <w:rsid w:val="008B3B29"/>
    <w:rsid w:val="008C49C9"/>
    <w:rsid w:val="008C5347"/>
    <w:rsid w:val="008D5E11"/>
    <w:rsid w:val="00901B9C"/>
    <w:rsid w:val="009671AD"/>
    <w:rsid w:val="00993C26"/>
    <w:rsid w:val="009D2220"/>
    <w:rsid w:val="009E4B20"/>
    <w:rsid w:val="00A02D36"/>
    <w:rsid w:val="00A33042"/>
    <w:rsid w:val="00A743A2"/>
    <w:rsid w:val="00AC7D00"/>
    <w:rsid w:val="00AE5034"/>
    <w:rsid w:val="00B26C6A"/>
    <w:rsid w:val="00B37527"/>
    <w:rsid w:val="00B64393"/>
    <w:rsid w:val="00B939E1"/>
    <w:rsid w:val="00BD7302"/>
    <w:rsid w:val="00C06BBA"/>
    <w:rsid w:val="00C078AC"/>
    <w:rsid w:val="00C524EA"/>
    <w:rsid w:val="00D02F1D"/>
    <w:rsid w:val="00D23DD3"/>
    <w:rsid w:val="00D604AF"/>
    <w:rsid w:val="00DC0F70"/>
    <w:rsid w:val="00DD62CC"/>
    <w:rsid w:val="00E76D36"/>
    <w:rsid w:val="00E97898"/>
    <w:rsid w:val="00EA2603"/>
    <w:rsid w:val="00ED3DC5"/>
    <w:rsid w:val="00EE334E"/>
    <w:rsid w:val="00EE6ABB"/>
    <w:rsid w:val="00F0629D"/>
    <w:rsid w:val="00F62237"/>
    <w:rsid w:val="00FA607D"/>
    <w:rsid w:val="00FB186A"/>
    <w:rsid w:val="00FB2B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rsid w:val="00FB2BC5"/>
    <w:rPr>
      <w:color w:val="808080"/>
    </w:rPr>
  </w:style>
  <w:style w:type="paragraph" w:customStyle="1" w:styleId="D12E7361309E4C708483C5034BB042321">
    <w:name w:val="D12E7361309E4C708483C5034BB042321"/>
    <w:rsid w:val="00FB2BC5"/>
    <w:pPr>
      <w:jc w:val="both"/>
    </w:pPr>
    <w:rPr>
      <w:rFonts w:eastAsiaTheme="minorHAnsi"/>
      <w:lang w:eastAsia="en-US"/>
    </w:rPr>
  </w:style>
  <w:style w:type="paragraph" w:customStyle="1" w:styleId="B11167CA70A04989A656BC9AA494DEA62">
    <w:name w:val="B11167CA70A04989A656BC9AA494DEA62"/>
    <w:rsid w:val="00FB2BC5"/>
    <w:pPr>
      <w:jc w:val="both"/>
    </w:pPr>
    <w:rPr>
      <w:rFonts w:eastAsiaTheme="minorHAnsi"/>
      <w:lang w:eastAsia="en-US"/>
    </w:rPr>
  </w:style>
  <w:style w:type="paragraph" w:customStyle="1" w:styleId="127A2D5645DE4378A7BA2328A864D0FC2">
    <w:name w:val="127A2D5645DE4378A7BA2328A864D0FC2"/>
    <w:rsid w:val="00FB2BC5"/>
    <w:pPr>
      <w:jc w:val="both"/>
    </w:pPr>
    <w:rPr>
      <w:rFonts w:eastAsiaTheme="minorHAnsi"/>
      <w:lang w:eastAsia="en-US"/>
    </w:rPr>
  </w:style>
  <w:style w:type="paragraph" w:customStyle="1" w:styleId="2CC5CB6BAE6F4F4781D93973C1774E3B2">
    <w:name w:val="2CC5CB6BAE6F4F4781D93973C1774E3B2"/>
    <w:rsid w:val="00FB2BC5"/>
    <w:pPr>
      <w:jc w:val="both"/>
    </w:pPr>
    <w:rPr>
      <w:rFonts w:eastAsiaTheme="minorHAnsi"/>
      <w:lang w:eastAsia="en-US"/>
    </w:rPr>
  </w:style>
  <w:style w:type="paragraph" w:customStyle="1" w:styleId="6FD53D36166B4CC4BF980C3D053D6AC42">
    <w:name w:val="6FD53D36166B4CC4BF980C3D053D6AC42"/>
    <w:rsid w:val="00FB2BC5"/>
    <w:pPr>
      <w:jc w:val="both"/>
    </w:pPr>
    <w:rPr>
      <w:rFonts w:eastAsiaTheme="minorHAnsi"/>
      <w:lang w:eastAsia="en-US"/>
    </w:rPr>
  </w:style>
  <w:style w:type="paragraph" w:customStyle="1" w:styleId="3B78A5B5BC8747139B1627F50B84DD7A2">
    <w:name w:val="3B78A5B5BC8747139B1627F50B84DD7A2"/>
    <w:rsid w:val="00FB2BC5"/>
    <w:pPr>
      <w:jc w:val="both"/>
    </w:pPr>
    <w:rPr>
      <w:rFonts w:eastAsiaTheme="minorHAnsi"/>
      <w:lang w:eastAsia="en-US"/>
    </w:rPr>
  </w:style>
  <w:style w:type="paragraph" w:customStyle="1" w:styleId="0368E5F722A044A29E4A21BDF0BCB11E2">
    <w:name w:val="0368E5F722A044A29E4A21BDF0BCB11E2"/>
    <w:rsid w:val="00FB2BC5"/>
    <w:pPr>
      <w:jc w:val="both"/>
    </w:pPr>
    <w:rPr>
      <w:rFonts w:eastAsiaTheme="minorHAnsi"/>
      <w:lang w:eastAsia="en-US"/>
    </w:rPr>
  </w:style>
  <w:style w:type="paragraph" w:customStyle="1" w:styleId="77FBDE84CA374DEBA34251EAB728BB072">
    <w:name w:val="77FBDE84CA374DEBA34251EAB728BB072"/>
    <w:rsid w:val="00FB2BC5"/>
    <w:pPr>
      <w:jc w:val="both"/>
    </w:pPr>
    <w:rPr>
      <w:rFonts w:eastAsiaTheme="minorHAnsi"/>
      <w:lang w:eastAsia="en-US"/>
    </w:rPr>
  </w:style>
  <w:style w:type="paragraph" w:customStyle="1" w:styleId="6803D5B508444BB2A145C906F0DF38542">
    <w:name w:val="6803D5B508444BB2A145C906F0DF38542"/>
    <w:rsid w:val="00FB2BC5"/>
    <w:pPr>
      <w:jc w:val="both"/>
    </w:pPr>
    <w:rPr>
      <w:rFonts w:eastAsiaTheme="minorHAnsi"/>
      <w:lang w:eastAsia="en-US"/>
    </w:rPr>
  </w:style>
  <w:style w:type="paragraph" w:customStyle="1" w:styleId="810DA2A64B0E4983A40C45ACD658B18B">
    <w:name w:val="810DA2A64B0E4983A40C45ACD658B18B"/>
    <w:rsid w:val="00FB2BC5"/>
    <w:pPr>
      <w:spacing w:line="278" w:lineRule="auto"/>
    </w:pPr>
    <w:rPr>
      <w:kern w:val="2"/>
      <w:sz w:val="24"/>
      <w:szCs w:val="24"/>
      <w14:ligatures w14:val="standardContextual"/>
    </w:rPr>
  </w:style>
  <w:style w:type="paragraph" w:customStyle="1" w:styleId="24A829D42A404F9A971AD7886023A243">
    <w:name w:val="24A829D42A404F9A971AD7886023A243"/>
    <w:rsid w:val="00FB2BC5"/>
    <w:pPr>
      <w:spacing w:line="278" w:lineRule="auto"/>
    </w:pPr>
    <w:rPr>
      <w:kern w:val="2"/>
      <w:sz w:val="24"/>
      <w:szCs w:val="24"/>
      <w14:ligatures w14:val="standardContextual"/>
    </w:rPr>
  </w:style>
  <w:style w:type="paragraph" w:customStyle="1" w:styleId="671370A52A6E4B87AB35EBAF9253DEC6">
    <w:name w:val="671370A52A6E4B87AB35EBAF9253DEC6"/>
    <w:rsid w:val="00FB2BC5"/>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activity xmlns="1d3c3bcf-a7d6-4da7-859f-1f68deb51dab"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32FFDFCFCC483B44A3A2B32E946CBAAB" ma:contentTypeVersion="6" ma:contentTypeDescription="Crée un document." ma:contentTypeScope="" ma:versionID="bb6c910f651c95c9c3774879eaac19ac">
  <xsd:schema xmlns:xsd="http://www.w3.org/2001/XMLSchema" xmlns:xs="http://www.w3.org/2001/XMLSchema" xmlns:p="http://schemas.microsoft.com/office/2006/metadata/properties" xmlns:ns3="cb73af5b-1a44-4532-a636-a06f38707ca4" xmlns:ns4="1d3c3bcf-a7d6-4da7-859f-1f68deb51dab" targetNamespace="http://schemas.microsoft.com/office/2006/metadata/properties" ma:root="true" ma:fieldsID="733ade718a44f153be2d949219fb8af8" ns3:_="" ns4:_="">
    <xsd:import namespace="cb73af5b-1a44-4532-a636-a06f38707ca4"/>
    <xsd:import namespace="1d3c3bcf-a7d6-4da7-859f-1f68deb51dab"/>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73af5b-1a44-4532-a636-a06f38707ca4"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internalName="SharedWithDetails" ma:readOnly="true">
      <xsd:simpleType>
        <xsd:restriction base="dms:Note">
          <xsd:maxLength value="255"/>
        </xsd:restriction>
      </xsd:simpleType>
    </xsd:element>
    <xsd:element name="SharingHintHash" ma:index="10" nillable="true" ma:displayName="Partage du hachage d’indicateur"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d3c3bcf-a7d6-4da7-859f-1f68deb51dab"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activity" ma:index="1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946A2DD-B632-4AC0-80FE-FA4CE2C2D28E}">
  <ds:schemaRefs>
    <ds:schemaRef ds:uri="http://schemas.microsoft.com/office/2006/metadata/properties"/>
    <ds:schemaRef ds:uri="http://schemas.microsoft.com/office/infopath/2007/PartnerControls"/>
    <ds:schemaRef ds:uri="1d3c3bcf-a7d6-4da7-859f-1f68deb51dab"/>
  </ds:schemaRefs>
</ds:datastoreItem>
</file>

<file path=customXml/itemProps2.xml><?xml version="1.0" encoding="utf-8"?>
<ds:datastoreItem xmlns:ds="http://schemas.openxmlformats.org/officeDocument/2006/customXml" ds:itemID="{5D8398C8-7BD0-42D6-8223-DA2F19401361}">
  <ds:schemaRefs>
    <ds:schemaRef ds:uri="http://schemas.openxmlformats.org/officeDocument/2006/bibliography"/>
  </ds:schemaRefs>
</ds:datastoreItem>
</file>

<file path=customXml/itemProps3.xml><?xml version="1.0" encoding="utf-8"?>
<ds:datastoreItem xmlns:ds="http://schemas.openxmlformats.org/officeDocument/2006/customXml" ds:itemID="{944FB2B7-95D0-4CDF-8734-7A67815058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b73af5b-1a44-4532-a636-a06f38707ca4"/>
    <ds:schemaRef ds:uri="1d3c3bcf-a7d6-4da7-859f-1f68deb51da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EF59FE0-2E77-4D72-9E97-431D14715E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12</Pages>
  <Words>1810</Words>
  <Characters>9956</Characters>
  <Application>Microsoft Office Word</Application>
  <DocSecurity>0</DocSecurity>
  <Lines>82</Lines>
  <Paragraphs>23</Paragraphs>
  <ScaleCrop>false</ScaleCrop>
  <HeadingPairs>
    <vt:vector size="2" baseType="variant">
      <vt:variant>
        <vt:lpstr>Titre</vt:lpstr>
      </vt:variant>
      <vt:variant>
        <vt:i4>1</vt:i4>
      </vt:variant>
    </vt:vector>
  </HeadingPairs>
  <TitlesOfParts>
    <vt:vector size="1" baseType="lpstr">
      <vt:lpstr/>
    </vt:vector>
  </TitlesOfParts>
  <Company>IRSN</Company>
  <LinksUpToDate>false</LinksUpToDate>
  <CharactersWithSpaces>11743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BRINGY Thomas</dc:creator>
  <cp:keywords/>
  <dc:description/>
  <cp:lastModifiedBy>RIGAL Marine</cp:lastModifiedBy>
  <cp:revision>44</cp:revision>
  <cp:lastPrinted>2023-04-04T08:25:00Z</cp:lastPrinted>
  <dcterms:created xsi:type="dcterms:W3CDTF">2025-01-31T08:53:00Z</dcterms:created>
  <dcterms:modified xsi:type="dcterms:W3CDTF">2025-09-08T08:30:00Z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0x01010032FFDFCFCC483B44A3A2B32E946CBAAB</vt:lpwstr>
  </property>
</Properties>
</file>